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FD28DA" w:rsidRDefault="00913245" w:rsidP="009924C3">
      <w:pPr>
        <w:widowControl w:val="0"/>
        <w:autoSpaceDE w:val="0"/>
        <w:autoSpaceDN w:val="0"/>
        <w:adjustRightInd w:val="0"/>
        <w:spacing w:after="0" w:line="240" w:lineRule="auto"/>
        <w:ind w:left="1080"/>
        <w:jc w:val="center"/>
        <w:rPr>
          <w:rFonts w:ascii="Verdana" w:hAnsi="Verdana" w:cs="Arial"/>
          <w:b/>
        </w:rPr>
      </w:pPr>
      <w:r w:rsidRPr="00FD28DA">
        <w:rPr>
          <w:rFonts w:ascii="Verdana" w:hAnsi="Verdana" w:cs="Arial"/>
          <w:b/>
          <w:iCs/>
        </w:rPr>
        <w:t>DEMOLITION ONLY</w:t>
      </w:r>
    </w:p>
    <w:p w:rsidR="009924C3" w:rsidRPr="00FD28DA" w:rsidRDefault="009924C3" w:rsidP="009924C3">
      <w:pPr>
        <w:widowControl w:val="0"/>
        <w:autoSpaceDE w:val="0"/>
        <w:autoSpaceDN w:val="0"/>
        <w:adjustRightInd w:val="0"/>
        <w:spacing w:after="0" w:line="240" w:lineRule="auto"/>
        <w:ind w:left="1080"/>
        <w:jc w:val="center"/>
        <w:rPr>
          <w:rFonts w:ascii="Verdana" w:hAnsi="Verdana" w:cs="Arial"/>
          <w:b/>
        </w:rPr>
      </w:pPr>
      <w:r w:rsidRPr="00FD28DA">
        <w:rPr>
          <w:rFonts w:ascii="Verdana" w:hAnsi="Verdana" w:cs="Arial"/>
          <w:b/>
        </w:rPr>
        <w:t>PROJECT ELIGIBILITY FORM</w:t>
      </w:r>
    </w:p>
    <w:p w:rsidR="007F74E4" w:rsidRPr="00FD28DA" w:rsidRDefault="007F74E4" w:rsidP="009924C3">
      <w:pPr>
        <w:widowControl w:val="0"/>
        <w:autoSpaceDE w:val="0"/>
        <w:autoSpaceDN w:val="0"/>
        <w:adjustRightInd w:val="0"/>
        <w:spacing w:after="0" w:line="240" w:lineRule="auto"/>
        <w:ind w:left="1080"/>
        <w:jc w:val="center"/>
        <w:rPr>
          <w:rFonts w:ascii="Verdana" w:hAnsi="Verdana" w:cs="Arial"/>
          <w:b/>
        </w:rPr>
      </w:pPr>
    </w:p>
    <w:p w:rsidR="0030720B" w:rsidRPr="00FD28DA" w:rsidRDefault="0030720B" w:rsidP="0030720B">
      <w:pPr>
        <w:spacing w:before="100" w:beforeAutospacing="1" w:after="100" w:afterAutospacing="1" w:line="240" w:lineRule="auto"/>
        <w:rPr>
          <w:rFonts w:ascii="Verdana" w:hAnsi="Verdana" w:cs="Arial"/>
          <w:color w:val="000000" w:themeColor="text1"/>
        </w:rPr>
      </w:pPr>
      <w:r w:rsidRPr="00FD28DA">
        <w:rPr>
          <w:rFonts w:ascii="Verdana" w:hAnsi="Verdana" w:cs="Arial"/>
          <w:b/>
          <w:color w:val="000000" w:themeColor="text1"/>
        </w:rPr>
        <w:t xml:space="preserve">Applicant Name: </w:t>
      </w:r>
      <w:r w:rsidRPr="004B5977">
        <w:rPr>
          <w:rFonts w:ascii="Verdana" w:hAnsi="Verdana" w:cs="Arial"/>
          <w:b/>
          <w:color w:val="000000" w:themeColor="text1"/>
          <w:u w:val="single"/>
        </w:rPr>
        <w:fldChar w:fldCharType="begin">
          <w:ffData>
            <w:name w:val="Text252"/>
            <w:enabled/>
            <w:calcOnExit w:val="0"/>
            <w:textInput/>
          </w:ffData>
        </w:fldChar>
      </w:r>
      <w:r w:rsidRPr="004B5977">
        <w:rPr>
          <w:rFonts w:ascii="Verdana" w:hAnsi="Verdana" w:cs="Arial"/>
          <w:b/>
          <w:color w:val="000000" w:themeColor="text1"/>
          <w:u w:val="single"/>
        </w:rPr>
        <w:instrText xml:space="preserve"> FORMTEXT </w:instrText>
      </w:r>
      <w:r w:rsidRPr="004B5977">
        <w:rPr>
          <w:rFonts w:ascii="Verdana" w:hAnsi="Verdana" w:cs="Arial"/>
          <w:b/>
          <w:color w:val="000000" w:themeColor="text1"/>
          <w:u w:val="single"/>
        </w:rPr>
      </w:r>
      <w:r w:rsidRPr="004B5977">
        <w:rPr>
          <w:rFonts w:ascii="Verdana" w:hAnsi="Verdana" w:cs="Arial"/>
          <w:b/>
          <w:color w:val="000000" w:themeColor="text1"/>
          <w:u w:val="single"/>
        </w:rPr>
        <w:fldChar w:fldCharType="separate"/>
      </w:r>
      <w:r w:rsidR="00EE3B73">
        <w:rPr>
          <w:rFonts w:ascii="Verdana" w:hAnsi="Verdana" w:cs="Arial"/>
          <w:b/>
          <w:color w:val="000000" w:themeColor="text1"/>
          <w:u w:val="single"/>
        </w:rPr>
        <w:t> </w:t>
      </w:r>
      <w:r w:rsidR="00EE3B73">
        <w:rPr>
          <w:rFonts w:ascii="Verdana" w:hAnsi="Verdana" w:cs="Arial"/>
          <w:b/>
          <w:color w:val="000000" w:themeColor="text1"/>
          <w:u w:val="single"/>
        </w:rPr>
        <w:t> </w:t>
      </w:r>
      <w:r w:rsidR="00EE3B73">
        <w:rPr>
          <w:rFonts w:ascii="Verdana" w:hAnsi="Verdana" w:cs="Arial"/>
          <w:b/>
          <w:color w:val="000000" w:themeColor="text1"/>
          <w:u w:val="single"/>
        </w:rPr>
        <w:t> </w:t>
      </w:r>
      <w:r w:rsidR="00EE3B73">
        <w:rPr>
          <w:rFonts w:ascii="Verdana" w:hAnsi="Verdana" w:cs="Arial"/>
          <w:b/>
          <w:color w:val="000000" w:themeColor="text1"/>
          <w:u w:val="single"/>
        </w:rPr>
        <w:t> </w:t>
      </w:r>
      <w:r w:rsidR="00EE3B73">
        <w:rPr>
          <w:rFonts w:ascii="Verdana" w:hAnsi="Verdana" w:cs="Arial"/>
          <w:b/>
          <w:color w:val="000000" w:themeColor="text1"/>
          <w:u w:val="single"/>
        </w:rPr>
        <w:t> </w:t>
      </w:r>
      <w:r w:rsidRPr="004B5977">
        <w:rPr>
          <w:rFonts w:ascii="Verdana" w:hAnsi="Verdana" w:cs="Arial"/>
          <w:b/>
          <w:color w:val="000000" w:themeColor="text1"/>
          <w:u w:val="single"/>
        </w:rPr>
        <w:fldChar w:fldCharType="end"/>
      </w:r>
      <w:r w:rsidRPr="00FD28DA">
        <w:rPr>
          <w:rFonts w:ascii="Verdana" w:hAnsi="Verdana" w:cs="Arial"/>
          <w:b/>
          <w:color w:val="000000" w:themeColor="text1"/>
        </w:rPr>
        <w:t xml:space="preserve"> </w:t>
      </w:r>
      <w:r w:rsidRPr="00FD28DA">
        <w:rPr>
          <w:rFonts w:ascii="Verdana" w:hAnsi="Verdana" w:cs="Arial"/>
          <w:color w:val="000000" w:themeColor="text1"/>
        </w:rPr>
        <w:t>Use the same name as in Part 1 Project Information</w:t>
      </w:r>
    </w:p>
    <w:p w:rsidR="005C4DF4" w:rsidRPr="005C4DF4" w:rsidRDefault="0030720B" w:rsidP="005C4DF4">
      <w:pPr>
        <w:spacing w:before="100" w:beforeAutospacing="1" w:after="100" w:afterAutospacing="1" w:line="240" w:lineRule="auto"/>
        <w:rPr>
          <w:rFonts w:ascii="Verdana" w:hAnsi="Verdana" w:cs="Arial"/>
          <w:color w:val="000000" w:themeColor="text1"/>
        </w:rPr>
      </w:pPr>
      <w:r w:rsidRPr="00FD28DA">
        <w:rPr>
          <w:rFonts w:ascii="Verdana" w:hAnsi="Verdana" w:cs="Arial"/>
          <w:b/>
          <w:color w:val="000000" w:themeColor="text1"/>
        </w:rPr>
        <w:t xml:space="preserve">Project Name: </w:t>
      </w:r>
      <w:r w:rsidRPr="004B5977">
        <w:rPr>
          <w:rFonts w:ascii="Verdana" w:hAnsi="Verdana" w:cs="Arial"/>
          <w:b/>
          <w:color w:val="000000" w:themeColor="text1"/>
          <w:u w:val="single"/>
        </w:rPr>
        <w:fldChar w:fldCharType="begin">
          <w:ffData>
            <w:name w:val="Text252"/>
            <w:enabled/>
            <w:calcOnExit w:val="0"/>
            <w:textInput/>
          </w:ffData>
        </w:fldChar>
      </w:r>
      <w:r w:rsidRPr="004B5977">
        <w:rPr>
          <w:rFonts w:ascii="Verdana" w:hAnsi="Verdana" w:cs="Arial"/>
          <w:b/>
          <w:color w:val="000000" w:themeColor="text1"/>
          <w:u w:val="single"/>
        </w:rPr>
        <w:instrText xml:space="preserve"> FORMTEXT </w:instrText>
      </w:r>
      <w:r w:rsidRPr="004B5977">
        <w:rPr>
          <w:rFonts w:ascii="Verdana" w:hAnsi="Verdana" w:cs="Arial"/>
          <w:b/>
          <w:color w:val="000000" w:themeColor="text1"/>
          <w:u w:val="single"/>
        </w:rPr>
      </w:r>
      <w:r w:rsidRPr="004B5977">
        <w:rPr>
          <w:rFonts w:ascii="Verdana" w:hAnsi="Verdana" w:cs="Arial"/>
          <w:b/>
          <w:color w:val="000000" w:themeColor="text1"/>
          <w:u w:val="single"/>
        </w:rPr>
        <w:fldChar w:fldCharType="separate"/>
      </w:r>
      <w:r w:rsidRPr="004B5977">
        <w:rPr>
          <w:rFonts w:ascii="Verdana" w:hAnsi="Verdana"/>
          <w:b/>
          <w:noProof/>
          <w:color w:val="000000" w:themeColor="text1"/>
          <w:u w:val="single"/>
        </w:rPr>
        <w:t> </w:t>
      </w:r>
      <w:r w:rsidRPr="004B5977">
        <w:rPr>
          <w:rFonts w:ascii="Verdana" w:hAnsi="Verdana"/>
          <w:b/>
          <w:noProof/>
          <w:color w:val="000000" w:themeColor="text1"/>
          <w:u w:val="single"/>
        </w:rPr>
        <w:t> </w:t>
      </w:r>
      <w:r w:rsidRPr="004B5977">
        <w:rPr>
          <w:rFonts w:ascii="Verdana" w:hAnsi="Verdana"/>
          <w:b/>
          <w:noProof/>
          <w:color w:val="000000" w:themeColor="text1"/>
          <w:u w:val="single"/>
        </w:rPr>
        <w:t> </w:t>
      </w:r>
      <w:r w:rsidRPr="004B5977">
        <w:rPr>
          <w:rFonts w:ascii="Verdana" w:hAnsi="Verdana"/>
          <w:b/>
          <w:noProof/>
          <w:color w:val="000000" w:themeColor="text1"/>
          <w:u w:val="single"/>
        </w:rPr>
        <w:t> </w:t>
      </w:r>
      <w:r w:rsidRPr="004B5977">
        <w:rPr>
          <w:rFonts w:ascii="Verdana" w:hAnsi="Verdana"/>
          <w:b/>
          <w:noProof/>
          <w:color w:val="000000" w:themeColor="text1"/>
          <w:u w:val="single"/>
        </w:rPr>
        <w:t> </w:t>
      </w:r>
      <w:r w:rsidRPr="004B5977">
        <w:rPr>
          <w:rFonts w:ascii="Verdana" w:hAnsi="Verdana" w:cs="Arial"/>
          <w:b/>
          <w:color w:val="000000" w:themeColor="text1"/>
          <w:u w:val="single"/>
        </w:rPr>
        <w:fldChar w:fldCharType="end"/>
      </w:r>
      <w:r w:rsidRPr="00FD28DA">
        <w:rPr>
          <w:rFonts w:ascii="Verdana" w:hAnsi="Verdana" w:cs="Arial"/>
          <w:b/>
          <w:color w:val="000000" w:themeColor="text1"/>
        </w:rPr>
        <w:t xml:space="preserve"> </w:t>
      </w:r>
      <w:r w:rsidRPr="005C4DF4">
        <w:rPr>
          <w:rFonts w:ascii="Verdana" w:hAnsi="Verdana" w:cs="Arial"/>
          <w:color w:val="000000" w:themeColor="text1"/>
        </w:rPr>
        <w:t>Use the same name as in Part 1 Project Information</w:t>
      </w:r>
    </w:p>
    <w:p w:rsidR="00331514" w:rsidRDefault="005C4DF4" w:rsidP="005C4DF4">
      <w:pPr>
        <w:spacing w:before="100" w:beforeAutospacing="1" w:after="100" w:afterAutospacing="1" w:line="240" w:lineRule="auto"/>
        <w:rPr>
          <w:rFonts w:ascii="Verdana" w:hAnsi="Verdana" w:cs="Arial"/>
        </w:rPr>
      </w:pPr>
      <w:r w:rsidRPr="005C4DF4">
        <w:rPr>
          <w:rFonts w:ascii="Verdana" w:hAnsi="Verdana" w:cs="Arial"/>
        </w:rPr>
        <w:t xml:space="preserve">Clearance, demolition, and removal of buildings and improvements, including movement of structures to other sites and remediation of known or suspected environmental contamination are all eligible CDBG activities under this category. Demolition of HUD-assisted or HUD-owned housing units may be undertaken only with the prior approval of HUD. Remediation may include project-specific environmental assessment costs not otherwise eligible.  </w:t>
      </w:r>
    </w:p>
    <w:p w:rsidR="005C4DF4" w:rsidRPr="005C4DF4" w:rsidRDefault="005C4DF4" w:rsidP="005C4DF4">
      <w:pPr>
        <w:spacing w:before="100" w:beforeAutospacing="1" w:after="100" w:afterAutospacing="1" w:line="240" w:lineRule="auto"/>
        <w:rPr>
          <w:rFonts w:ascii="Verdana" w:hAnsi="Verdana" w:cs="Arial"/>
          <w:color w:val="000000" w:themeColor="text1"/>
        </w:rPr>
      </w:pPr>
      <w:r w:rsidRPr="005C4DF4">
        <w:rPr>
          <w:rFonts w:ascii="Verdana" w:hAnsi="Verdana" w:cs="Arial"/>
        </w:rPr>
        <w:t xml:space="preserve">Demolition of all commercial structures </w:t>
      </w:r>
      <w:r w:rsidR="00331514">
        <w:rPr>
          <w:rFonts w:ascii="Verdana" w:hAnsi="Verdana" w:cs="Arial"/>
        </w:rPr>
        <w:t xml:space="preserve">and residential buildings with more than 4 units </w:t>
      </w:r>
      <w:r w:rsidRPr="005C4DF4">
        <w:rPr>
          <w:rFonts w:ascii="Verdana" w:hAnsi="Verdana" w:cs="Arial"/>
        </w:rPr>
        <w:t xml:space="preserve">must be applied for </w:t>
      </w:r>
      <w:r w:rsidR="00331514" w:rsidRPr="00331514">
        <w:rPr>
          <w:rFonts w:ascii="Verdana" w:hAnsi="Verdana" w:cs="Arial"/>
        </w:rPr>
        <w:t>in this application.</w:t>
      </w:r>
      <w:r w:rsidR="00331514">
        <w:rPr>
          <w:rFonts w:ascii="Verdana" w:hAnsi="Verdana" w:cs="Arial"/>
        </w:rPr>
        <w:t xml:space="preserve">  </w:t>
      </w:r>
    </w:p>
    <w:p w:rsidR="00FD28DA" w:rsidRPr="005C4DF4" w:rsidRDefault="00331514" w:rsidP="00FD28DA">
      <w:pPr>
        <w:spacing w:before="100" w:beforeAutospacing="1" w:after="100" w:afterAutospacing="1" w:line="240" w:lineRule="auto"/>
        <w:rPr>
          <w:rFonts w:ascii="Verdana" w:hAnsi="Verdana" w:cs="Arial"/>
          <w:color w:val="000000" w:themeColor="text1"/>
        </w:rPr>
      </w:pPr>
      <w:r>
        <w:rPr>
          <w:rFonts w:ascii="Verdana" w:hAnsi="Verdana" w:cs="Arial"/>
          <w:color w:val="000000" w:themeColor="text1"/>
        </w:rPr>
        <w:t>Single family r</w:t>
      </w:r>
      <w:r w:rsidR="00FD28DA" w:rsidRPr="005C4DF4">
        <w:rPr>
          <w:rFonts w:ascii="Verdana" w:hAnsi="Verdana" w:cs="Arial"/>
          <w:color w:val="000000" w:themeColor="text1"/>
        </w:rPr>
        <w:t xml:space="preserve">esidential dwellings are included in the ongoing Countywide Demolition program and should not be included in this application. </w:t>
      </w:r>
    </w:p>
    <w:p w:rsidR="00017E49" w:rsidRDefault="00017E49" w:rsidP="00FD28DA">
      <w:pPr>
        <w:spacing w:before="100" w:beforeAutospacing="1" w:after="100" w:afterAutospacing="1" w:line="240" w:lineRule="auto"/>
        <w:rPr>
          <w:rFonts w:ascii="Verdana" w:hAnsi="Verdana" w:cs="Arial"/>
        </w:rPr>
      </w:pPr>
      <w:r w:rsidRPr="005C4DF4">
        <w:rPr>
          <w:rFonts w:ascii="Verdana" w:hAnsi="Verdana" w:cs="Arial"/>
        </w:rPr>
        <w:t>If the project being applied for consists of more than just Demolition, then this project eligibility form should not be submitted.  Instead, the project eligibility form that covers the main aspect of the project should be submitted.  For example, if the applicant wants to demolish a building and convert the site into a public park with CDBG funds, then the Public Facilities Project Eligibility Form should be used.</w:t>
      </w:r>
    </w:p>
    <w:p w:rsidR="00851723" w:rsidRPr="005C4DF4" w:rsidRDefault="00851723" w:rsidP="00FD28DA">
      <w:pPr>
        <w:spacing w:before="100" w:beforeAutospacing="1" w:after="100" w:afterAutospacing="1" w:line="240" w:lineRule="auto"/>
        <w:rPr>
          <w:rFonts w:ascii="Verdana" w:hAnsi="Verdana" w:cs="Arial"/>
        </w:rPr>
      </w:pPr>
      <w:r>
        <w:rPr>
          <w:rFonts w:ascii="Verdana" w:hAnsi="Verdana" w:cs="Arial"/>
        </w:rPr>
        <w:t>Where redevelopment of property is plan</w:t>
      </w:r>
      <w:r w:rsidR="00BD2AAB">
        <w:rPr>
          <w:rFonts w:ascii="Verdana" w:hAnsi="Verdana" w:cs="Arial"/>
        </w:rPr>
        <w:t>ned</w:t>
      </w:r>
      <w:r>
        <w:rPr>
          <w:rFonts w:ascii="Verdana" w:hAnsi="Verdana" w:cs="Arial"/>
        </w:rPr>
        <w:t xml:space="preserve"> within 7 years, the project must be done at federal prevailing wage.  The estimate must </w:t>
      </w:r>
      <w:r w:rsidR="00BD2AAB">
        <w:rPr>
          <w:rFonts w:ascii="Verdana" w:hAnsi="Verdana" w:cs="Arial"/>
        </w:rPr>
        <w:t xml:space="preserve">include and </w:t>
      </w:r>
      <w:r>
        <w:rPr>
          <w:rFonts w:ascii="Verdana" w:hAnsi="Verdana" w:cs="Arial"/>
        </w:rPr>
        <w:t xml:space="preserve">state that </w:t>
      </w:r>
      <w:r w:rsidR="00BD2AAB">
        <w:rPr>
          <w:rFonts w:ascii="Verdana" w:hAnsi="Verdana" w:cs="Arial"/>
        </w:rPr>
        <w:t xml:space="preserve">the </w:t>
      </w:r>
      <w:r>
        <w:rPr>
          <w:rFonts w:ascii="Verdana" w:hAnsi="Verdana" w:cs="Arial"/>
        </w:rPr>
        <w:t>labor rate is at federal prevailing wage.</w:t>
      </w:r>
    </w:p>
    <w:p w:rsidR="00913245" w:rsidRPr="005C4DF4" w:rsidRDefault="00913245" w:rsidP="00913245">
      <w:pPr>
        <w:spacing w:before="100" w:beforeAutospacing="1" w:after="100" w:afterAutospacing="1" w:line="240" w:lineRule="auto"/>
        <w:rPr>
          <w:rFonts w:ascii="Verdana" w:hAnsi="Verdana" w:cs="Arial"/>
          <w:color w:val="000000" w:themeColor="text1"/>
        </w:rPr>
      </w:pPr>
      <w:r w:rsidRPr="005C4DF4">
        <w:rPr>
          <w:rFonts w:ascii="Verdana" w:hAnsi="Verdana" w:cs="Arial"/>
          <w:color w:val="000000" w:themeColor="text1"/>
        </w:rPr>
        <w:t>Projects that address public health and safety issues will be given priority.</w:t>
      </w:r>
    </w:p>
    <w:p w:rsidR="0026786D" w:rsidRDefault="009924C3" w:rsidP="0026786D">
      <w:pPr>
        <w:spacing w:before="100" w:beforeAutospacing="1" w:after="100" w:afterAutospacing="1" w:line="240" w:lineRule="auto"/>
        <w:rPr>
          <w:rFonts w:ascii="Verdana" w:hAnsi="Verdana"/>
          <w:color w:val="000000" w:themeColor="text1"/>
        </w:rPr>
      </w:pPr>
      <w:r w:rsidRPr="005C4DF4">
        <w:rPr>
          <w:rFonts w:ascii="Verdana" w:hAnsi="Verdana"/>
          <w:color w:val="000000" w:themeColor="text1"/>
        </w:rPr>
        <w:t>Upon completion of the project, a mortgage will be filed against the property for the amount of the CDBG project.  This applies to</w:t>
      </w:r>
      <w:r w:rsidRPr="00FD28DA">
        <w:rPr>
          <w:rFonts w:ascii="Verdana" w:hAnsi="Verdana"/>
          <w:color w:val="000000" w:themeColor="text1"/>
        </w:rPr>
        <w:t xml:space="preserve"> all </w:t>
      </w:r>
      <w:r w:rsidR="00913245" w:rsidRPr="00FD28DA">
        <w:rPr>
          <w:rFonts w:ascii="Verdana" w:hAnsi="Verdana"/>
          <w:color w:val="000000" w:themeColor="text1"/>
        </w:rPr>
        <w:t xml:space="preserve">demolition </w:t>
      </w:r>
      <w:r w:rsidRPr="00FD28DA">
        <w:rPr>
          <w:rFonts w:ascii="Verdana" w:hAnsi="Verdana"/>
          <w:color w:val="000000" w:themeColor="text1"/>
        </w:rPr>
        <w:t>projects</w:t>
      </w:r>
      <w:r w:rsidR="00913245" w:rsidRPr="00FD28DA">
        <w:rPr>
          <w:rFonts w:ascii="Verdana" w:hAnsi="Verdana"/>
          <w:color w:val="000000" w:themeColor="text1"/>
        </w:rPr>
        <w:t>.</w:t>
      </w:r>
    </w:p>
    <w:p w:rsidR="00E06CFF" w:rsidRPr="00EE17DF" w:rsidRDefault="00E06CFF" w:rsidP="0026786D">
      <w:pPr>
        <w:spacing w:before="100" w:beforeAutospacing="1" w:after="100" w:afterAutospacing="1" w:line="240" w:lineRule="auto"/>
        <w:rPr>
          <w:rFonts w:ascii="Verdana" w:hAnsi="Verdana"/>
          <w:b/>
          <w:color w:val="000000" w:themeColor="text1"/>
        </w:rPr>
      </w:pPr>
      <w:r w:rsidRPr="00EE17DF">
        <w:rPr>
          <w:rFonts w:ascii="Verdana" w:hAnsi="Verdana"/>
          <w:b/>
          <w:color w:val="000000" w:themeColor="text1"/>
        </w:rPr>
        <w:t>The following information is required for the project to be considered for funding:</w:t>
      </w:r>
    </w:p>
    <w:p w:rsidR="00E06CFF" w:rsidRDefault="00E06CFF" w:rsidP="0026786D">
      <w:pPr>
        <w:spacing w:before="100" w:beforeAutospacing="1" w:after="100" w:afterAutospacing="1" w:line="240" w:lineRule="auto"/>
        <w:rPr>
          <w:rFonts w:ascii="Verdana" w:hAnsi="Verdana"/>
          <w:color w:val="000000" w:themeColor="text1"/>
        </w:rPr>
      </w:pPr>
      <w:r>
        <w:rPr>
          <w:rFonts w:ascii="Verdana" w:hAnsi="Verdana"/>
          <w:color w:val="000000" w:themeColor="text1"/>
        </w:rPr>
        <w:t xml:space="preserve">Property Owner’s Name: </w:t>
      </w:r>
      <w:bookmarkStart w:id="0" w:name="Text282"/>
      <w:r w:rsidRPr="00E06CFF">
        <w:rPr>
          <w:rFonts w:ascii="Verdana" w:hAnsi="Verdana"/>
          <w:b/>
          <w:color w:val="000000" w:themeColor="text1"/>
          <w:u w:val="single"/>
        </w:rPr>
        <w:fldChar w:fldCharType="begin">
          <w:ffData>
            <w:name w:val="Text282"/>
            <w:enabled/>
            <w:calcOnExit w:val="0"/>
            <w:textInput/>
          </w:ffData>
        </w:fldChar>
      </w:r>
      <w:r w:rsidRPr="00E06CFF">
        <w:rPr>
          <w:rFonts w:ascii="Verdana" w:hAnsi="Verdana"/>
          <w:b/>
          <w:color w:val="000000" w:themeColor="text1"/>
          <w:u w:val="single"/>
        </w:rPr>
        <w:instrText xml:space="preserve"> FORMTEXT </w:instrText>
      </w:r>
      <w:r w:rsidRPr="00E06CFF">
        <w:rPr>
          <w:rFonts w:ascii="Verdana" w:hAnsi="Verdana"/>
          <w:b/>
          <w:color w:val="000000" w:themeColor="text1"/>
          <w:u w:val="single"/>
        </w:rPr>
      </w:r>
      <w:r w:rsidRPr="00E06CFF">
        <w:rPr>
          <w:rFonts w:ascii="Verdana" w:hAnsi="Verdana"/>
          <w:b/>
          <w:color w:val="000000" w:themeColor="text1"/>
          <w:u w:val="single"/>
        </w:rPr>
        <w:fldChar w:fldCharType="separate"/>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color w:val="000000" w:themeColor="text1"/>
          <w:u w:val="single"/>
        </w:rPr>
        <w:fldChar w:fldCharType="end"/>
      </w:r>
      <w:bookmarkEnd w:id="0"/>
    </w:p>
    <w:p w:rsidR="00E06CFF" w:rsidRDefault="00E06CFF" w:rsidP="0026786D">
      <w:pPr>
        <w:spacing w:before="100" w:beforeAutospacing="1" w:after="100" w:afterAutospacing="1" w:line="240" w:lineRule="auto"/>
        <w:rPr>
          <w:rFonts w:ascii="Verdana" w:hAnsi="Verdana"/>
          <w:b/>
          <w:color w:val="000000" w:themeColor="text1"/>
          <w:u w:val="single"/>
        </w:rPr>
      </w:pPr>
      <w:r>
        <w:rPr>
          <w:rFonts w:ascii="Verdana" w:hAnsi="Verdana"/>
          <w:color w:val="000000" w:themeColor="text1"/>
        </w:rPr>
        <w:t xml:space="preserve">Property Owner’s Address: </w:t>
      </w:r>
      <w:bookmarkStart w:id="1" w:name="Text281"/>
      <w:r w:rsidRPr="00E06CFF">
        <w:rPr>
          <w:rFonts w:ascii="Verdana" w:hAnsi="Verdana"/>
          <w:b/>
          <w:color w:val="000000" w:themeColor="text1"/>
          <w:u w:val="single"/>
        </w:rPr>
        <w:fldChar w:fldCharType="begin">
          <w:ffData>
            <w:name w:val="Text281"/>
            <w:enabled/>
            <w:calcOnExit w:val="0"/>
            <w:textInput/>
          </w:ffData>
        </w:fldChar>
      </w:r>
      <w:r w:rsidRPr="00E06CFF">
        <w:rPr>
          <w:rFonts w:ascii="Verdana" w:hAnsi="Verdana"/>
          <w:b/>
          <w:color w:val="000000" w:themeColor="text1"/>
          <w:u w:val="single"/>
        </w:rPr>
        <w:instrText xml:space="preserve"> FORMTEXT </w:instrText>
      </w:r>
      <w:r w:rsidRPr="00E06CFF">
        <w:rPr>
          <w:rFonts w:ascii="Verdana" w:hAnsi="Verdana"/>
          <w:b/>
          <w:color w:val="000000" w:themeColor="text1"/>
          <w:u w:val="single"/>
        </w:rPr>
      </w:r>
      <w:r w:rsidRPr="00E06CFF">
        <w:rPr>
          <w:rFonts w:ascii="Verdana" w:hAnsi="Verdana"/>
          <w:b/>
          <w:color w:val="000000" w:themeColor="text1"/>
          <w:u w:val="single"/>
        </w:rPr>
        <w:fldChar w:fldCharType="separate"/>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color w:val="000000" w:themeColor="text1"/>
          <w:u w:val="single"/>
        </w:rPr>
        <w:fldChar w:fldCharType="end"/>
      </w:r>
      <w:bookmarkEnd w:id="1"/>
    </w:p>
    <w:p w:rsidR="00E06CFF" w:rsidRDefault="00E06CFF" w:rsidP="00E06CFF">
      <w:pPr>
        <w:spacing w:before="100" w:beforeAutospacing="1" w:after="100" w:afterAutospacing="1" w:line="240" w:lineRule="auto"/>
        <w:rPr>
          <w:rFonts w:ascii="Verdana" w:hAnsi="Verdana"/>
          <w:b/>
          <w:color w:val="000000" w:themeColor="text1"/>
          <w:u w:val="single"/>
        </w:rPr>
      </w:pPr>
      <w:r>
        <w:rPr>
          <w:rFonts w:ascii="Verdana" w:hAnsi="Verdana"/>
          <w:color w:val="000000" w:themeColor="text1"/>
        </w:rPr>
        <w:t xml:space="preserve">Demolition Property Address: </w:t>
      </w:r>
      <w:r w:rsidRPr="00E06CFF">
        <w:rPr>
          <w:rFonts w:ascii="Verdana" w:hAnsi="Verdana"/>
          <w:b/>
          <w:color w:val="000000" w:themeColor="text1"/>
          <w:u w:val="single"/>
        </w:rPr>
        <w:fldChar w:fldCharType="begin">
          <w:ffData>
            <w:name w:val="Text281"/>
            <w:enabled/>
            <w:calcOnExit w:val="0"/>
            <w:textInput/>
          </w:ffData>
        </w:fldChar>
      </w:r>
      <w:r w:rsidRPr="00E06CFF">
        <w:rPr>
          <w:rFonts w:ascii="Verdana" w:hAnsi="Verdana"/>
          <w:b/>
          <w:color w:val="000000" w:themeColor="text1"/>
          <w:u w:val="single"/>
        </w:rPr>
        <w:instrText xml:space="preserve"> FORMTEXT </w:instrText>
      </w:r>
      <w:r w:rsidRPr="00E06CFF">
        <w:rPr>
          <w:rFonts w:ascii="Verdana" w:hAnsi="Verdana"/>
          <w:b/>
          <w:color w:val="000000" w:themeColor="text1"/>
          <w:u w:val="single"/>
        </w:rPr>
      </w:r>
      <w:r w:rsidRPr="00E06CFF">
        <w:rPr>
          <w:rFonts w:ascii="Verdana" w:hAnsi="Verdana"/>
          <w:b/>
          <w:color w:val="000000" w:themeColor="text1"/>
          <w:u w:val="single"/>
        </w:rPr>
        <w:fldChar w:fldCharType="separate"/>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color w:val="000000" w:themeColor="text1"/>
          <w:u w:val="single"/>
        </w:rPr>
        <w:fldChar w:fldCharType="end"/>
      </w:r>
    </w:p>
    <w:p w:rsidR="00E06CFF" w:rsidRDefault="00E06CFF" w:rsidP="00E06CFF">
      <w:pPr>
        <w:spacing w:before="100" w:beforeAutospacing="1" w:after="100" w:afterAutospacing="1" w:line="240" w:lineRule="auto"/>
        <w:rPr>
          <w:rFonts w:ascii="Verdana" w:hAnsi="Verdana"/>
          <w:b/>
          <w:color w:val="000000" w:themeColor="text1"/>
          <w:u w:val="single"/>
        </w:rPr>
      </w:pPr>
      <w:r>
        <w:rPr>
          <w:rFonts w:ascii="Verdana" w:hAnsi="Verdana"/>
          <w:color w:val="000000" w:themeColor="text1"/>
        </w:rPr>
        <w:t xml:space="preserve">Tax Parcel Number: </w:t>
      </w:r>
      <w:r w:rsidRPr="00E06CFF">
        <w:rPr>
          <w:rFonts w:ascii="Verdana" w:hAnsi="Verdana"/>
          <w:b/>
          <w:color w:val="000000" w:themeColor="text1"/>
          <w:u w:val="single"/>
        </w:rPr>
        <w:fldChar w:fldCharType="begin">
          <w:ffData>
            <w:name w:val="Text282"/>
            <w:enabled/>
            <w:calcOnExit w:val="0"/>
            <w:textInput/>
          </w:ffData>
        </w:fldChar>
      </w:r>
      <w:r w:rsidRPr="00E06CFF">
        <w:rPr>
          <w:rFonts w:ascii="Verdana" w:hAnsi="Verdana"/>
          <w:b/>
          <w:color w:val="000000" w:themeColor="text1"/>
          <w:u w:val="single"/>
        </w:rPr>
        <w:instrText xml:space="preserve"> FORMTEXT </w:instrText>
      </w:r>
      <w:r w:rsidRPr="00E06CFF">
        <w:rPr>
          <w:rFonts w:ascii="Verdana" w:hAnsi="Verdana"/>
          <w:b/>
          <w:color w:val="000000" w:themeColor="text1"/>
          <w:u w:val="single"/>
        </w:rPr>
      </w:r>
      <w:r w:rsidRPr="00E06CFF">
        <w:rPr>
          <w:rFonts w:ascii="Verdana" w:hAnsi="Verdana"/>
          <w:b/>
          <w:color w:val="000000" w:themeColor="text1"/>
          <w:u w:val="single"/>
        </w:rPr>
        <w:fldChar w:fldCharType="separate"/>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noProof/>
          <w:color w:val="000000" w:themeColor="text1"/>
          <w:u w:val="single"/>
        </w:rPr>
        <w:t> </w:t>
      </w:r>
      <w:r w:rsidRPr="00E06CFF">
        <w:rPr>
          <w:rFonts w:ascii="Verdana" w:hAnsi="Verdana"/>
          <w:b/>
          <w:color w:val="000000" w:themeColor="text1"/>
          <w:u w:val="single"/>
        </w:rPr>
        <w:fldChar w:fldCharType="end"/>
      </w:r>
    </w:p>
    <w:p w:rsidR="00EE17DF" w:rsidRDefault="00EE17DF" w:rsidP="00EE17DF">
      <w:pPr>
        <w:spacing w:before="100" w:beforeAutospacing="1" w:after="100" w:afterAutospacing="1" w:line="240" w:lineRule="auto"/>
        <w:rPr>
          <w:rFonts w:ascii="Arial" w:hAnsi="Arial" w:cs="Arial"/>
          <w:b/>
          <w:sz w:val="24"/>
        </w:rPr>
      </w:pPr>
      <w:r w:rsidRPr="002E4125">
        <w:rPr>
          <w:rFonts w:ascii="Arial" w:hAnsi="Arial" w:cs="Arial"/>
          <w:b/>
          <w:sz w:val="24"/>
        </w:rPr>
        <w:lastRenderedPageBreak/>
        <w:t>Name of Architect that originally designed the building</w:t>
      </w:r>
      <w:r>
        <w:rPr>
          <w:rFonts w:ascii="Arial" w:hAnsi="Arial" w:cs="Arial"/>
          <w:b/>
          <w:sz w:val="24"/>
        </w:rPr>
        <w:t xml:space="preserve">: </w:t>
      </w:r>
      <w:r w:rsidRPr="00EE17DF">
        <w:rPr>
          <w:rFonts w:ascii="Arial" w:hAnsi="Arial" w:cs="Arial"/>
          <w:sz w:val="24"/>
          <w:u w:val="single"/>
        </w:rPr>
        <w:fldChar w:fldCharType="begin">
          <w:ffData>
            <w:name w:val="Text284"/>
            <w:enabled/>
            <w:calcOnExit w:val="0"/>
            <w:textInput/>
          </w:ffData>
        </w:fldChar>
      </w:r>
      <w:bookmarkStart w:id="2" w:name="Text284"/>
      <w:r w:rsidRPr="00EE17DF">
        <w:rPr>
          <w:rFonts w:ascii="Arial" w:hAnsi="Arial" w:cs="Arial"/>
          <w:sz w:val="24"/>
          <w:u w:val="single"/>
        </w:rPr>
        <w:instrText xml:space="preserve"> FORMTEXT </w:instrText>
      </w:r>
      <w:r w:rsidRPr="00EE17DF">
        <w:rPr>
          <w:rFonts w:ascii="Arial" w:hAnsi="Arial" w:cs="Arial"/>
          <w:sz w:val="24"/>
          <w:u w:val="single"/>
        </w:rPr>
      </w:r>
      <w:r w:rsidRPr="00EE17DF">
        <w:rPr>
          <w:rFonts w:ascii="Arial" w:hAnsi="Arial" w:cs="Arial"/>
          <w:sz w:val="24"/>
          <w:u w:val="single"/>
        </w:rPr>
        <w:fldChar w:fldCharType="separate"/>
      </w:r>
      <w:r w:rsidRPr="00EE17DF">
        <w:rPr>
          <w:rFonts w:ascii="Arial" w:hAnsi="Arial" w:cs="Arial"/>
          <w:noProof/>
          <w:sz w:val="24"/>
          <w:u w:val="single"/>
        </w:rPr>
        <w:t> </w:t>
      </w:r>
      <w:r w:rsidRPr="00EE17DF">
        <w:rPr>
          <w:rFonts w:ascii="Arial" w:hAnsi="Arial" w:cs="Arial"/>
          <w:noProof/>
          <w:sz w:val="24"/>
          <w:u w:val="single"/>
        </w:rPr>
        <w:t> </w:t>
      </w:r>
      <w:r w:rsidRPr="00EE17DF">
        <w:rPr>
          <w:rFonts w:ascii="Arial" w:hAnsi="Arial" w:cs="Arial"/>
          <w:noProof/>
          <w:sz w:val="24"/>
          <w:u w:val="single"/>
        </w:rPr>
        <w:t> </w:t>
      </w:r>
      <w:r w:rsidRPr="00EE17DF">
        <w:rPr>
          <w:rFonts w:ascii="Arial" w:hAnsi="Arial" w:cs="Arial"/>
          <w:noProof/>
          <w:sz w:val="24"/>
          <w:u w:val="single"/>
        </w:rPr>
        <w:t> </w:t>
      </w:r>
      <w:r w:rsidRPr="00EE17DF">
        <w:rPr>
          <w:rFonts w:ascii="Arial" w:hAnsi="Arial" w:cs="Arial"/>
          <w:noProof/>
          <w:sz w:val="24"/>
          <w:u w:val="single"/>
        </w:rPr>
        <w:t> </w:t>
      </w:r>
      <w:r w:rsidRPr="00EE17DF">
        <w:rPr>
          <w:rFonts w:ascii="Arial" w:hAnsi="Arial" w:cs="Arial"/>
          <w:sz w:val="24"/>
          <w:u w:val="single"/>
        </w:rPr>
        <w:fldChar w:fldCharType="end"/>
      </w:r>
      <w:bookmarkEnd w:id="2"/>
    </w:p>
    <w:bookmarkStart w:id="3" w:name="Check30"/>
    <w:p w:rsidR="00B85891" w:rsidRDefault="00E06CFF" w:rsidP="00E06CFF">
      <w:pPr>
        <w:spacing w:before="100" w:beforeAutospacing="1" w:after="100" w:afterAutospacing="1" w:line="240" w:lineRule="auto"/>
        <w:rPr>
          <w:rFonts w:ascii="Arial" w:hAnsi="Arial" w:cs="Arial"/>
          <w:b/>
          <w:sz w:val="24"/>
          <w:szCs w:val="24"/>
        </w:rPr>
      </w:pPr>
      <w:r w:rsidRPr="00225140">
        <w:rPr>
          <w:rFonts w:ascii="Arial" w:hAnsi="Arial" w:cs="Arial"/>
          <w:b/>
          <w:sz w:val="24"/>
        </w:rPr>
        <w:fldChar w:fldCharType="begin">
          <w:ffData>
            <w:name w:val="Check30"/>
            <w:enabled/>
            <w:calcOnExit w:val="0"/>
            <w:checkBox>
              <w:sizeAuto/>
              <w:default w:val="0"/>
              <w:checked w:val="0"/>
            </w:checkBox>
          </w:ffData>
        </w:fldChar>
      </w:r>
      <w:r w:rsidRPr="00225140">
        <w:rPr>
          <w:rFonts w:ascii="Arial" w:hAnsi="Arial" w:cs="Arial"/>
          <w:b/>
          <w:sz w:val="24"/>
        </w:rPr>
        <w:instrText xml:space="preserve"> FORMCHECKBOX </w:instrText>
      </w:r>
      <w:r w:rsidR="00A76437">
        <w:rPr>
          <w:rFonts w:ascii="Arial" w:hAnsi="Arial" w:cs="Arial"/>
          <w:b/>
          <w:sz w:val="24"/>
        </w:rPr>
      </w:r>
      <w:r w:rsidR="00A76437">
        <w:rPr>
          <w:rFonts w:ascii="Arial" w:hAnsi="Arial" w:cs="Arial"/>
          <w:b/>
          <w:sz w:val="24"/>
        </w:rPr>
        <w:fldChar w:fldCharType="separate"/>
      </w:r>
      <w:r w:rsidRPr="00225140">
        <w:rPr>
          <w:rFonts w:ascii="Arial" w:hAnsi="Arial" w:cs="Arial"/>
          <w:b/>
          <w:sz w:val="24"/>
        </w:rPr>
        <w:fldChar w:fldCharType="end"/>
      </w:r>
      <w:bookmarkEnd w:id="3"/>
      <w:r w:rsidRPr="00225140">
        <w:rPr>
          <w:rFonts w:ascii="Arial" w:hAnsi="Arial" w:cs="Arial"/>
          <w:b/>
          <w:sz w:val="24"/>
        </w:rPr>
        <w:t xml:space="preserve"> Attach </w:t>
      </w:r>
      <w:r w:rsidRPr="00832DB4">
        <w:rPr>
          <w:rFonts w:ascii="Arial" w:hAnsi="Arial" w:cs="Arial"/>
          <w:b/>
          <w:sz w:val="24"/>
          <w:szCs w:val="24"/>
        </w:rPr>
        <w:t xml:space="preserve">notarized </w:t>
      </w:r>
      <w:r w:rsidR="001D1E44" w:rsidRPr="00832DB4">
        <w:rPr>
          <w:rFonts w:ascii="Arial" w:hAnsi="Arial" w:cs="Arial"/>
          <w:b/>
          <w:sz w:val="24"/>
          <w:szCs w:val="24"/>
        </w:rPr>
        <w:t xml:space="preserve">Consent to </w:t>
      </w:r>
      <w:r w:rsidR="00B85891">
        <w:rPr>
          <w:rFonts w:ascii="Arial" w:hAnsi="Arial" w:cs="Arial"/>
          <w:b/>
          <w:sz w:val="24"/>
          <w:szCs w:val="24"/>
        </w:rPr>
        <w:t>D</w:t>
      </w:r>
      <w:r w:rsidR="001D1E44" w:rsidRPr="00832DB4">
        <w:rPr>
          <w:rFonts w:ascii="Arial" w:hAnsi="Arial" w:cs="Arial"/>
          <w:b/>
          <w:sz w:val="24"/>
          <w:szCs w:val="24"/>
        </w:rPr>
        <w:t xml:space="preserve">emolish agreement from owner </w:t>
      </w:r>
      <w:r w:rsidR="00B85891">
        <w:rPr>
          <w:rFonts w:ascii="Arial" w:hAnsi="Arial" w:cs="Arial"/>
          <w:b/>
          <w:sz w:val="24"/>
          <w:szCs w:val="24"/>
        </w:rPr>
        <w:t xml:space="preserve">(Form is attached) </w:t>
      </w:r>
      <w:r w:rsidR="001D1E44" w:rsidRPr="00832DB4">
        <w:rPr>
          <w:rFonts w:ascii="Arial" w:hAnsi="Arial" w:cs="Arial"/>
          <w:b/>
          <w:sz w:val="24"/>
          <w:szCs w:val="24"/>
        </w:rPr>
        <w:t>or Court decree to demolish</w:t>
      </w:r>
      <w:r w:rsidR="00B85891">
        <w:rPr>
          <w:rFonts w:ascii="Arial" w:hAnsi="Arial" w:cs="Arial"/>
          <w:b/>
          <w:sz w:val="24"/>
          <w:szCs w:val="24"/>
        </w:rPr>
        <w:t xml:space="preserve"> </w:t>
      </w:r>
    </w:p>
    <w:p w:rsidR="00E06CFF" w:rsidRDefault="00B85891" w:rsidP="00E06CFF">
      <w:pPr>
        <w:spacing w:before="100" w:beforeAutospacing="1" w:after="100" w:afterAutospacing="1" w:line="240" w:lineRule="auto"/>
        <w:rPr>
          <w:rFonts w:ascii="Arial" w:hAnsi="Arial" w:cs="Arial"/>
          <w:b/>
          <w:sz w:val="24"/>
        </w:rPr>
      </w:pPr>
      <w:r w:rsidRPr="00B85891">
        <w:t xml:space="preserve"> </w:t>
      </w:r>
      <w:bookmarkStart w:id="4" w:name="Check32"/>
      <w:r w:rsidR="00E06CFF">
        <w:rPr>
          <w:rFonts w:ascii="Arial" w:hAnsi="Arial" w:cs="Arial"/>
          <w:b/>
          <w:sz w:val="24"/>
        </w:rPr>
        <w:fldChar w:fldCharType="begin">
          <w:ffData>
            <w:name w:val="Check32"/>
            <w:enabled/>
            <w:calcOnExit w:val="0"/>
            <w:checkBox>
              <w:sizeAuto/>
              <w:default w:val="0"/>
              <w:checked w:val="0"/>
            </w:checkBox>
          </w:ffData>
        </w:fldChar>
      </w:r>
      <w:r w:rsidR="00E06CFF">
        <w:rPr>
          <w:rFonts w:ascii="Arial" w:hAnsi="Arial" w:cs="Arial"/>
          <w:b/>
          <w:sz w:val="24"/>
        </w:rPr>
        <w:instrText xml:space="preserve"> FORMCHECKBOX </w:instrText>
      </w:r>
      <w:r w:rsidR="00A76437">
        <w:rPr>
          <w:rFonts w:ascii="Arial" w:hAnsi="Arial" w:cs="Arial"/>
          <w:b/>
          <w:sz w:val="24"/>
        </w:rPr>
      </w:r>
      <w:r w:rsidR="00A76437">
        <w:rPr>
          <w:rFonts w:ascii="Arial" w:hAnsi="Arial" w:cs="Arial"/>
          <w:b/>
          <w:sz w:val="24"/>
        </w:rPr>
        <w:fldChar w:fldCharType="separate"/>
      </w:r>
      <w:r w:rsidR="00E06CFF">
        <w:rPr>
          <w:rFonts w:ascii="Arial" w:hAnsi="Arial" w:cs="Arial"/>
          <w:b/>
          <w:sz w:val="24"/>
        </w:rPr>
        <w:fldChar w:fldCharType="end"/>
      </w:r>
      <w:bookmarkEnd w:id="4"/>
      <w:r w:rsidR="00E06CFF">
        <w:rPr>
          <w:rFonts w:ascii="Arial" w:hAnsi="Arial" w:cs="Arial"/>
          <w:b/>
          <w:sz w:val="24"/>
        </w:rPr>
        <w:t xml:space="preserve"> Attach documentation of condemnation of structure</w:t>
      </w:r>
      <w:r w:rsidR="00832DB4">
        <w:rPr>
          <w:rFonts w:ascii="Arial" w:hAnsi="Arial" w:cs="Arial"/>
          <w:b/>
          <w:sz w:val="24"/>
        </w:rPr>
        <w:t xml:space="preserve"> and </w:t>
      </w:r>
      <w:r w:rsidR="00E06CFF">
        <w:rPr>
          <w:rFonts w:ascii="Arial" w:hAnsi="Arial" w:cs="Arial"/>
          <w:b/>
          <w:sz w:val="24"/>
        </w:rPr>
        <w:t>order to demolish by code enforcement officer</w:t>
      </w:r>
    </w:p>
    <w:bookmarkStart w:id="5" w:name="Check31"/>
    <w:p w:rsidR="0026786D" w:rsidRDefault="0026786D" w:rsidP="0026786D">
      <w:pPr>
        <w:spacing w:before="100" w:beforeAutospacing="1" w:after="100" w:afterAutospacing="1" w:line="240" w:lineRule="auto"/>
        <w:rPr>
          <w:rFonts w:ascii="Arial" w:hAnsi="Arial" w:cs="Arial"/>
          <w:b/>
          <w:sz w:val="24"/>
        </w:rPr>
      </w:pPr>
      <w:r>
        <w:rPr>
          <w:rFonts w:ascii="Arial" w:hAnsi="Arial" w:cs="Arial"/>
          <w:b/>
          <w:sz w:val="24"/>
        </w:rPr>
        <w:fldChar w:fldCharType="begin">
          <w:ffData>
            <w:name w:val="Check31"/>
            <w:enabled/>
            <w:calcOnExit w:val="0"/>
            <w:checkBox>
              <w:sizeAuto/>
              <w:default w:val="0"/>
              <w:checked w:val="0"/>
            </w:checkBox>
          </w:ffData>
        </w:fldChar>
      </w:r>
      <w:r>
        <w:rPr>
          <w:rFonts w:ascii="Arial" w:hAnsi="Arial" w:cs="Arial"/>
          <w:b/>
          <w:sz w:val="24"/>
        </w:rPr>
        <w:instrText xml:space="preserve"> FORMCHECKBOX </w:instrText>
      </w:r>
      <w:r w:rsidR="00A76437">
        <w:rPr>
          <w:rFonts w:ascii="Arial" w:hAnsi="Arial" w:cs="Arial"/>
          <w:b/>
          <w:sz w:val="24"/>
        </w:rPr>
      </w:r>
      <w:r w:rsidR="00A76437">
        <w:rPr>
          <w:rFonts w:ascii="Arial" w:hAnsi="Arial" w:cs="Arial"/>
          <w:b/>
          <w:sz w:val="24"/>
        </w:rPr>
        <w:fldChar w:fldCharType="separate"/>
      </w:r>
      <w:r>
        <w:rPr>
          <w:rFonts w:ascii="Arial" w:hAnsi="Arial" w:cs="Arial"/>
          <w:b/>
          <w:sz w:val="24"/>
        </w:rPr>
        <w:fldChar w:fldCharType="end"/>
      </w:r>
      <w:bookmarkEnd w:id="5"/>
      <w:r>
        <w:rPr>
          <w:rFonts w:ascii="Arial" w:hAnsi="Arial" w:cs="Arial"/>
          <w:b/>
          <w:sz w:val="24"/>
        </w:rPr>
        <w:t xml:space="preserve"> Attach </w:t>
      </w:r>
      <w:r w:rsidR="00E06CFF">
        <w:rPr>
          <w:rFonts w:ascii="Arial" w:hAnsi="Arial" w:cs="Arial"/>
          <w:b/>
          <w:sz w:val="24"/>
        </w:rPr>
        <w:t>Letter stating structure has been vacant for at least</w:t>
      </w:r>
      <w:r>
        <w:rPr>
          <w:rFonts w:ascii="Arial" w:hAnsi="Arial" w:cs="Arial"/>
          <w:b/>
          <w:sz w:val="24"/>
        </w:rPr>
        <w:t xml:space="preserve"> 1 year</w:t>
      </w:r>
    </w:p>
    <w:bookmarkStart w:id="6" w:name="Check35"/>
    <w:p w:rsidR="00E06CFF" w:rsidRDefault="00E06CFF" w:rsidP="0026786D">
      <w:pPr>
        <w:spacing w:before="100" w:beforeAutospacing="1" w:after="100" w:afterAutospacing="1" w:line="240" w:lineRule="auto"/>
        <w:rPr>
          <w:rFonts w:ascii="Arial" w:hAnsi="Arial" w:cs="Arial"/>
          <w:b/>
          <w:sz w:val="24"/>
        </w:rPr>
      </w:pPr>
      <w:r>
        <w:rPr>
          <w:rFonts w:ascii="Arial" w:hAnsi="Arial" w:cs="Arial"/>
          <w:b/>
          <w:sz w:val="24"/>
        </w:rPr>
        <w:fldChar w:fldCharType="begin">
          <w:ffData>
            <w:name w:val="Check35"/>
            <w:enabled/>
            <w:calcOnExit w:val="0"/>
            <w:checkBox>
              <w:sizeAuto/>
              <w:default w:val="0"/>
              <w:checked w:val="0"/>
            </w:checkBox>
          </w:ffData>
        </w:fldChar>
      </w:r>
      <w:r>
        <w:rPr>
          <w:rFonts w:ascii="Arial" w:hAnsi="Arial" w:cs="Arial"/>
          <w:b/>
          <w:sz w:val="24"/>
        </w:rPr>
        <w:instrText xml:space="preserve"> FORMCHECKBOX </w:instrText>
      </w:r>
      <w:r w:rsidR="00A76437">
        <w:rPr>
          <w:rFonts w:ascii="Arial" w:hAnsi="Arial" w:cs="Arial"/>
          <w:b/>
          <w:sz w:val="24"/>
        </w:rPr>
      </w:r>
      <w:r w:rsidR="00A76437">
        <w:rPr>
          <w:rFonts w:ascii="Arial" w:hAnsi="Arial" w:cs="Arial"/>
          <w:b/>
          <w:sz w:val="24"/>
        </w:rPr>
        <w:fldChar w:fldCharType="separate"/>
      </w:r>
      <w:r>
        <w:rPr>
          <w:rFonts w:ascii="Arial" w:hAnsi="Arial" w:cs="Arial"/>
          <w:b/>
          <w:sz w:val="24"/>
        </w:rPr>
        <w:fldChar w:fldCharType="end"/>
      </w:r>
      <w:bookmarkEnd w:id="6"/>
      <w:r>
        <w:rPr>
          <w:rFonts w:ascii="Arial" w:hAnsi="Arial" w:cs="Arial"/>
          <w:b/>
          <w:sz w:val="24"/>
        </w:rPr>
        <w:t xml:space="preserve"> Attach documented history of code violations</w:t>
      </w:r>
    </w:p>
    <w:p w:rsidR="00D02A2B" w:rsidRDefault="00D02A2B" w:rsidP="0026786D">
      <w:pPr>
        <w:spacing w:before="100" w:beforeAutospacing="1" w:after="100" w:afterAutospacing="1" w:line="240" w:lineRule="auto"/>
        <w:rPr>
          <w:rFonts w:ascii="Arial" w:hAnsi="Arial" w:cs="Arial"/>
          <w:b/>
          <w:sz w:val="24"/>
        </w:rPr>
      </w:pPr>
      <w:r>
        <w:rPr>
          <w:rFonts w:ascii="Arial" w:hAnsi="Arial" w:cs="Arial"/>
          <w:b/>
          <w:sz w:val="24"/>
        </w:rPr>
        <w:fldChar w:fldCharType="begin">
          <w:ffData>
            <w:name w:val="Check35"/>
            <w:enabled/>
            <w:calcOnExit w:val="0"/>
            <w:checkBox>
              <w:sizeAuto/>
              <w:default w:val="0"/>
            </w:checkBox>
          </w:ffData>
        </w:fldChar>
      </w:r>
      <w:r>
        <w:rPr>
          <w:rFonts w:ascii="Arial" w:hAnsi="Arial" w:cs="Arial"/>
          <w:b/>
          <w:sz w:val="24"/>
        </w:rPr>
        <w:instrText xml:space="preserve"> FORMCHECKBOX </w:instrText>
      </w:r>
      <w:r w:rsidR="00A76437">
        <w:rPr>
          <w:rFonts w:ascii="Arial" w:hAnsi="Arial" w:cs="Arial"/>
          <w:b/>
          <w:sz w:val="24"/>
        </w:rPr>
      </w:r>
      <w:r w:rsidR="00A76437">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Attach </w:t>
      </w:r>
      <w:r w:rsidRPr="00D02A2B">
        <w:rPr>
          <w:rFonts w:ascii="Arial" w:hAnsi="Arial" w:cs="Arial"/>
          <w:b/>
          <w:sz w:val="24"/>
        </w:rPr>
        <w:t>Structural Report by Engineer and cost estimate to upgrade to code compliant</w:t>
      </w:r>
    </w:p>
    <w:p w:rsidR="00B85891" w:rsidRDefault="00832DB4" w:rsidP="00EE17DF">
      <w:pPr>
        <w:rPr>
          <w:rFonts w:ascii="Tahoma" w:hAnsi="Tahoma" w:cs="Tahoma"/>
        </w:rPr>
      </w:pPr>
      <w:r>
        <w:rPr>
          <w:rFonts w:ascii="Arial" w:hAnsi="Arial" w:cs="Arial"/>
          <w:b/>
          <w:sz w:val="24"/>
        </w:rPr>
        <w:fldChar w:fldCharType="begin">
          <w:ffData>
            <w:name w:val="Check35"/>
            <w:enabled/>
            <w:calcOnExit w:val="0"/>
            <w:checkBox>
              <w:sizeAuto/>
              <w:default w:val="0"/>
            </w:checkBox>
          </w:ffData>
        </w:fldChar>
      </w:r>
      <w:r>
        <w:rPr>
          <w:rFonts w:ascii="Arial" w:hAnsi="Arial" w:cs="Arial"/>
          <w:b/>
          <w:sz w:val="24"/>
        </w:rPr>
        <w:instrText xml:space="preserve"> FORMCHECKBOX </w:instrText>
      </w:r>
      <w:r w:rsidR="00A76437">
        <w:rPr>
          <w:rFonts w:ascii="Arial" w:hAnsi="Arial" w:cs="Arial"/>
          <w:b/>
          <w:sz w:val="24"/>
        </w:rPr>
      </w:r>
      <w:r w:rsidR="00A76437">
        <w:rPr>
          <w:rFonts w:ascii="Arial" w:hAnsi="Arial" w:cs="Arial"/>
          <w:b/>
          <w:sz w:val="24"/>
        </w:rPr>
        <w:fldChar w:fldCharType="separate"/>
      </w:r>
      <w:r>
        <w:rPr>
          <w:rFonts w:ascii="Arial" w:hAnsi="Arial" w:cs="Arial"/>
          <w:b/>
          <w:sz w:val="24"/>
        </w:rPr>
        <w:fldChar w:fldCharType="end"/>
      </w:r>
      <w:r>
        <w:rPr>
          <w:rFonts w:ascii="Arial" w:hAnsi="Arial" w:cs="Arial"/>
          <w:b/>
          <w:sz w:val="24"/>
        </w:rPr>
        <w:t xml:space="preserve"> </w:t>
      </w:r>
      <w:bookmarkStart w:id="7" w:name="Check36"/>
      <w:r w:rsidR="00EE17DF" w:rsidRPr="00D02A2B">
        <w:rPr>
          <w:rFonts w:ascii="Arial" w:hAnsi="Arial" w:cs="Arial"/>
          <w:b/>
          <w:bCs/>
          <w:sz w:val="24"/>
          <w:szCs w:val="24"/>
        </w:rPr>
        <w:t>Attach documentation of measures taken to rehabilitate structure or avoid demolition</w:t>
      </w:r>
      <w:r w:rsidR="00B85891">
        <w:rPr>
          <w:rFonts w:ascii="Arial" w:hAnsi="Arial" w:cs="Arial"/>
          <w:b/>
          <w:bCs/>
          <w:sz w:val="24"/>
          <w:szCs w:val="24"/>
        </w:rPr>
        <w:t xml:space="preserve"> including </w:t>
      </w:r>
      <w:r w:rsidR="00EE17DF" w:rsidRPr="00B85891">
        <w:rPr>
          <w:rFonts w:ascii="Arial" w:hAnsi="Arial" w:cs="Arial"/>
          <w:sz w:val="24"/>
          <w:szCs w:val="24"/>
        </w:rPr>
        <w:t xml:space="preserve">copies of letters, emails or other correspondence with </w:t>
      </w:r>
      <w:r w:rsidR="00D02A2B" w:rsidRPr="00B85891">
        <w:rPr>
          <w:rFonts w:ascii="Arial" w:hAnsi="Arial" w:cs="Arial"/>
          <w:sz w:val="24"/>
          <w:szCs w:val="24"/>
        </w:rPr>
        <w:t xml:space="preserve">possible developers, </w:t>
      </w:r>
      <w:r w:rsidR="00EE17DF" w:rsidRPr="00B85891">
        <w:rPr>
          <w:rFonts w:ascii="Arial" w:hAnsi="Arial" w:cs="Arial"/>
          <w:sz w:val="24"/>
          <w:szCs w:val="24"/>
        </w:rPr>
        <w:t>any local interested groups or historic preservation organizations</w:t>
      </w:r>
      <w:r w:rsidR="00B85891">
        <w:rPr>
          <w:rFonts w:ascii="Arial" w:hAnsi="Arial" w:cs="Arial"/>
          <w:sz w:val="24"/>
          <w:szCs w:val="24"/>
        </w:rPr>
        <w:t>.</w:t>
      </w:r>
    </w:p>
    <w:p w:rsidR="00EE17DF" w:rsidRPr="00B85891" w:rsidRDefault="00B85891" w:rsidP="00EE17DF">
      <w:pPr>
        <w:rPr>
          <w:rFonts w:ascii="Arial" w:hAnsi="Arial" w:cs="Arial"/>
          <w:sz w:val="24"/>
          <w:szCs w:val="24"/>
        </w:rPr>
      </w:pPr>
      <w:r w:rsidRPr="00B85891">
        <w:rPr>
          <w:rFonts w:ascii="Arial" w:hAnsi="Arial" w:cs="Arial"/>
          <w:b/>
          <w:bCs/>
          <w:sz w:val="24"/>
          <w:szCs w:val="24"/>
        </w:rPr>
        <w:fldChar w:fldCharType="begin">
          <w:ffData>
            <w:name w:val="Check38"/>
            <w:enabled/>
            <w:calcOnExit w:val="0"/>
            <w:checkBox>
              <w:sizeAuto/>
              <w:default w:val="0"/>
            </w:checkBox>
          </w:ffData>
        </w:fldChar>
      </w:r>
      <w:bookmarkStart w:id="8" w:name="Check38"/>
      <w:r w:rsidRPr="00B85891">
        <w:rPr>
          <w:rFonts w:ascii="Arial" w:hAnsi="Arial" w:cs="Arial"/>
          <w:b/>
          <w:bCs/>
          <w:sz w:val="24"/>
          <w:szCs w:val="24"/>
        </w:rPr>
        <w:instrText xml:space="preserve"> FORMCHECKBOX </w:instrText>
      </w:r>
      <w:r w:rsidR="00A76437">
        <w:rPr>
          <w:rFonts w:ascii="Arial" w:hAnsi="Arial" w:cs="Arial"/>
          <w:b/>
          <w:bCs/>
          <w:sz w:val="24"/>
          <w:szCs w:val="24"/>
        </w:rPr>
      </w:r>
      <w:r w:rsidR="00A76437">
        <w:rPr>
          <w:rFonts w:ascii="Arial" w:hAnsi="Arial" w:cs="Arial"/>
          <w:b/>
          <w:bCs/>
          <w:sz w:val="24"/>
          <w:szCs w:val="24"/>
        </w:rPr>
        <w:fldChar w:fldCharType="separate"/>
      </w:r>
      <w:r w:rsidRPr="00B85891">
        <w:rPr>
          <w:rFonts w:ascii="Arial" w:hAnsi="Arial" w:cs="Arial"/>
          <w:b/>
          <w:bCs/>
          <w:sz w:val="24"/>
          <w:szCs w:val="24"/>
        </w:rPr>
        <w:fldChar w:fldCharType="end"/>
      </w:r>
      <w:bookmarkEnd w:id="8"/>
      <w:r w:rsidRPr="00B85891">
        <w:rPr>
          <w:rFonts w:ascii="Arial" w:hAnsi="Arial" w:cs="Arial"/>
          <w:b/>
          <w:bCs/>
          <w:sz w:val="24"/>
          <w:szCs w:val="24"/>
        </w:rPr>
        <w:t xml:space="preserve"> Attach public </w:t>
      </w:r>
      <w:r w:rsidR="00EE17DF" w:rsidRPr="00B85891">
        <w:rPr>
          <w:rFonts w:ascii="Arial" w:hAnsi="Arial" w:cs="Arial"/>
          <w:b/>
          <w:sz w:val="24"/>
          <w:szCs w:val="24"/>
        </w:rPr>
        <w:t>meeting minutes</w:t>
      </w:r>
      <w:r w:rsidR="00EE17DF" w:rsidRPr="00B85891">
        <w:rPr>
          <w:rFonts w:ascii="Arial" w:hAnsi="Arial" w:cs="Arial"/>
          <w:sz w:val="24"/>
          <w:szCs w:val="24"/>
        </w:rPr>
        <w:t xml:space="preserve"> </w:t>
      </w:r>
      <w:r w:rsidRPr="00B85891">
        <w:rPr>
          <w:rFonts w:ascii="Arial" w:hAnsi="Arial" w:cs="Arial"/>
          <w:b/>
          <w:sz w:val="24"/>
          <w:szCs w:val="24"/>
        </w:rPr>
        <w:t>and comments received</w:t>
      </w:r>
      <w:r w:rsidRPr="00B85891">
        <w:rPr>
          <w:rFonts w:ascii="Arial" w:hAnsi="Arial" w:cs="Arial"/>
          <w:sz w:val="24"/>
          <w:szCs w:val="24"/>
        </w:rPr>
        <w:t xml:space="preserve"> </w:t>
      </w:r>
      <w:r w:rsidR="00EE17DF" w:rsidRPr="002E4125">
        <w:rPr>
          <w:rFonts w:ascii="Arial" w:hAnsi="Arial" w:cs="Arial"/>
          <w:b/>
          <w:sz w:val="24"/>
          <w:szCs w:val="24"/>
        </w:rPr>
        <w:t>showing</w:t>
      </w:r>
      <w:r w:rsidR="00EE17DF" w:rsidRPr="00B85891">
        <w:rPr>
          <w:rFonts w:ascii="Arial" w:hAnsi="Arial" w:cs="Arial"/>
          <w:sz w:val="24"/>
          <w:szCs w:val="24"/>
        </w:rPr>
        <w:t xml:space="preserve"> that the proposed demolition was put before the community and that the community was offered the opportunity to comment.</w:t>
      </w:r>
    </w:p>
    <w:bookmarkEnd w:id="7"/>
    <w:p w:rsidR="00E06CFF" w:rsidRPr="002E4125" w:rsidRDefault="00E06CFF" w:rsidP="00EE17DF">
      <w:pPr>
        <w:spacing w:after="0" w:line="240" w:lineRule="auto"/>
        <w:contextualSpacing/>
        <w:rPr>
          <w:rFonts w:ascii="Arial" w:hAnsi="Arial" w:cs="Arial"/>
          <w:b/>
          <w:sz w:val="24"/>
          <w:szCs w:val="24"/>
        </w:rPr>
      </w:pPr>
      <w:r w:rsidRPr="002E4125">
        <w:rPr>
          <w:rFonts w:ascii="Arial" w:hAnsi="Arial" w:cs="Arial"/>
          <w:b/>
          <w:sz w:val="24"/>
          <w:szCs w:val="24"/>
        </w:rPr>
        <w:t xml:space="preserve">Attach </w:t>
      </w:r>
      <w:r w:rsidR="002E4125" w:rsidRPr="002E4125">
        <w:rPr>
          <w:rFonts w:ascii="Arial" w:hAnsi="Arial" w:cs="Arial"/>
          <w:b/>
          <w:sz w:val="24"/>
          <w:szCs w:val="24"/>
        </w:rPr>
        <w:t xml:space="preserve">the following </w:t>
      </w:r>
      <w:r w:rsidRPr="002E4125">
        <w:rPr>
          <w:rFonts w:ascii="Arial" w:hAnsi="Arial" w:cs="Arial"/>
          <w:b/>
          <w:sz w:val="24"/>
          <w:szCs w:val="24"/>
          <w:u w:val="single"/>
        </w:rPr>
        <w:t>photographs</w:t>
      </w:r>
      <w:r w:rsidR="002E4125">
        <w:rPr>
          <w:rFonts w:ascii="Arial" w:hAnsi="Arial" w:cs="Arial"/>
          <w:b/>
          <w:sz w:val="24"/>
          <w:szCs w:val="24"/>
        </w:rPr>
        <w:t xml:space="preserve"> </w:t>
      </w:r>
      <w:r w:rsidRPr="002E4125">
        <w:rPr>
          <w:rFonts w:ascii="Arial" w:hAnsi="Arial" w:cs="Arial"/>
          <w:b/>
          <w:sz w:val="24"/>
          <w:szCs w:val="24"/>
        </w:rPr>
        <w:t>of the blighted condition of the structure</w:t>
      </w:r>
      <w:r w:rsidR="002E4125" w:rsidRPr="002E4125">
        <w:rPr>
          <w:rFonts w:ascii="Arial" w:hAnsi="Arial" w:cs="Arial"/>
          <w:b/>
          <w:sz w:val="24"/>
          <w:szCs w:val="24"/>
        </w:rPr>
        <w:t>:</w:t>
      </w:r>
    </w:p>
    <w:p w:rsidR="002E4125" w:rsidRPr="002E4125" w:rsidRDefault="002E4125" w:rsidP="002E4125">
      <w:pPr>
        <w:spacing w:before="100" w:beforeAutospacing="1" w:after="100" w:afterAutospacing="1"/>
        <w:ind w:firstLine="720"/>
        <w:rPr>
          <w:rFonts w:ascii="Arial" w:hAnsi="Arial" w:cs="Arial"/>
          <w:sz w:val="24"/>
          <w:szCs w:val="24"/>
        </w:rPr>
      </w:pPr>
      <w:r w:rsidRPr="002E4125">
        <w:rPr>
          <w:rFonts w:ascii="Arial" w:hAnsi="Arial" w:cs="Arial"/>
          <w:sz w:val="24"/>
          <w:szCs w:val="24"/>
        </w:rPr>
        <w:fldChar w:fldCharType="begin">
          <w:ffData>
            <w:name w:val="Check39"/>
            <w:enabled/>
            <w:calcOnExit w:val="0"/>
            <w:checkBox>
              <w:sizeAuto/>
              <w:default w:val="0"/>
              <w:checked w:val="0"/>
            </w:checkBox>
          </w:ffData>
        </w:fldChar>
      </w:r>
      <w:bookmarkStart w:id="9" w:name="Check39"/>
      <w:r w:rsidRPr="002E4125">
        <w:rPr>
          <w:rFonts w:ascii="Arial" w:hAnsi="Arial" w:cs="Arial"/>
          <w:sz w:val="24"/>
          <w:szCs w:val="24"/>
        </w:rPr>
        <w:instrText xml:space="preserve"> FORMCHECKBOX </w:instrText>
      </w:r>
      <w:r w:rsidR="00A76437">
        <w:rPr>
          <w:rFonts w:ascii="Arial" w:hAnsi="Arial" w:cs="Arial"/>
          <w:sz w:val="24"/>
          <w:szCs w:val="24"/>
        </w:rPr>
      </w:r>
      <w:r w:rsidR="00A76437">
        <w:rPr>
          <w:rFonts w:ascii="Arial" w:hAnsi="Arial" w:cs="Arial"/>
          <w:sz w:val="24"/>
          <w:szCs w:val="24"/>
        </w:rPr>
        <w:fldChar w:fldCharType="separate"/>
      </w:r>
      <w:r w:rsidRPr="002E4125">
        <w:rPr>
          <w:rFonts w:ascii="Arial" w:hAnsi="Arial" w:cs="Arial"/>
          <w:sz w:val="24"/>
          <w:szCs w:val="24"/>
        </w:rPr>
        <w:fldChar w:fldCharType="end"/>
      </w:r>
      <w:bookmarkEnd w:id="9"/>
      <w:r w:rsidRPr="002E4125">
        <w:rPr>
          <w:rFonts w:ascii="Arial" w:hAnsi="Arial" w:cs="Arial"/>
          <w:sz w:val="24"/>
          <w:szCs w:val="24"/>
        </w:rPr>
        <w:t xml:space="preserve"> O</w:t>
      </w:r>
      <w:r w:rsidR="00EE17DF" w:rsidRPr="002E4125">
        <w:rPr>
          <w:rFonts w:ascii="Arial" w:hAnsi="Arial" w:cs="Arial"/>
          <w:sz w:val="24"/>
          <w:szCs w:val="24"/>
        </w:rPr>
        <w:t xml:space="preserve">utside views of the </w:t>
      </w:r>
      <w:r w:rsidR="00EE17DF" w:rsidRPr="002E4125">
        <w:rPr>
          <w:rFonts w:ascii="Arial" w:hAnsi="Arial" w:cs="Arial"/>
          <w:b/>
          <w:sz w:val="24"/>
          <w:szCs w:val="24"/>
        </w:rPr>
        <w:t>front</w:t>
      </w:r>
    </w:p>
    <w:p w:rsidR="002E4125" w:rsidRPr="002E4125" w:rsidRDefault="002E4125" w:rsidP="002E4125">
      <w:pPr>
        <w:spacing w:before="100" w:beforeAutospacing="1" w:after="100" w:afterAutospacing="1"/>
        <w:ind w:firstLine="720"/>
        <w:rPr>
          <w:rFonts w:ascii="Arial" w:hAnsi="Arial" w:cs="Arial"/>
          <w:sz w:val="24"/>
          <w:szCs w:val="24"/>
        </w:rPr>
      </w:pPr>
      <w:r w:rsidRPr="002E4125">
        <w:rPr>
          <w:rFonts w:ascii="Arial" w:hAnsi="Arial" w:cs="Arial"/>
          <w:sz w:val="24"/>
          <w:szCs w:val="24"/>
        </w:rPr>
        <w:fldChar w:fldCharType="begin">
          <w:ffData>
            <w:name w:val="Check40"/>
            <w:enabled/>
            <w:calcOnExit w:val="0"/>
            <w:checkBox>
              <w:sizeAuto/>
              <w:default w:val="0"/>
              <w:checked w:val="0"/>
            </w:checkBox>
          </w:ffData>
        </w:fldChar>
      </w:r>
      <w:bookmarkStart w:id="10" w:name="Check40"/>
      <w:r w:rsidRPr="002E4125">
        <w:rPr>
          <w:rFonts w:ascii="Arial" w:hAnsi="Arial" w:cs="Arial"/>
          <w:sz w:val="24"/>
          <w:szCs w:val="24"/>
        </w:rPr>
        <w:instrText xml:space="preserve"> FORMCHECKBOX </w:instrText>
      </w:r>
      <w:r w:rsidR="00A76437">
        <w:rPr>
          <w:rFonts w:ascii="Arial" w:hAnsi="Arial" w:cs="Arial"/>
          <w:sz w:val="24"/>
          <w:szCs w:val="24"/>
        </w:rPr>
      </w:r>
      <w:r w:rsidR="00A76437">
        <w:rPr>
          <w:rFonts w:ascii="Arial" w:hAnsi="Arial" w:cs="Arial"/>
          <w:sz w:val="24"/>
          <w:szCs w:val="24"/>
        </w:rPr>
        <w:fldChar w:fldCharType="separate"/>
      </w:r>
      <w:r w:rsidRPr="002E4125">
        <w:rPr>
          <w:rFonts w:ascii="Arial" w:hAnsi="Arial" w:cs="Arial"/>
          <w:sz w:val="24"/>
          <w:szCs w:val="24"/>
        </w:rPr>
        <w:fldChar w:fldCharType="end"/>
      </w:r>
      <w:bookmarkEnd w:id="10"/>
      <w:r w:rsidRPr="002E4125">
        <w:rPr>
          <w:rFonts w:ascii="Arial" w:hAnsi="Arial" w:cs="Arial"/>
          <w:sz w:val="24"/>
          <w:szCs w:val="24"/>
        </w:rPr>
        <w:t xml:space="preserve"> Outside view of </w:t>
      </w:r>
      <w:r w:rsidR="00EE17DF" w:rsidRPr="002E4125">
        <w:rPr>
          <w:rFonts w:ascii="Arial" w:hAnsi="Arial" w:cs="Arial"/>
          <w:b/>
          <w:sz w:val="24"/>
          <w:szCs w:val="24"/>
        </w:rPr>
        <w:t>both sides</w:t>
      </w:r>
      <w:r w:rsidR="00EE17DF" w:rsidRPr="002E4125">
        <w:rPr>
          <w:rFonts w:ascii="Arial" w:hAnsi="Arial" w:cs="Arial"/>
          <w:sz w:val="24"/>
          <w:szCs w:val="24"/>
        </w:rPr>
        <w:t xml:space="preserve"> </w:t>
      </w:r>
    </w:p>
    <w:p w:rsidR="002E4125" w:rsidRPr="002E4125" w:rsidRDefault="002E4125" w:rsidP="002E4125">
      <w:pPr>
        <w:spacing w:before="100" w:beforeAutospacing="1" w:after="100" w:afterAutospacing="1"/>
        <w:ind w:firstLine="720"/>
        <w:rPr>
          <w:rFonts w:ascii="Arial" w:hAnsi="Arial" w:cs="Arial"/>
          <w:sz w:val="24"/>
          <w:szCs w:val="24"/>
        </w:rPr>
      </w:pPr>
      <w:r w:rsidRPr="002E4125">
        <w:rPr>
          <w:rFonts w:ascii="Arial" w:hAnsi="Arial" w:cs="Arial"/>
          <w:sz w:val="24"/>
          <w:szCs w:val="24"/>
        </w:rPr>
        <w:fldChar w:fldCharType="begin">
          <w:ffData>
            <w:name w:val="Check41"/>
            <w:enabled/>
            <w:calcOnExit w:val="0"/>
            <w:checkBox>
              <w:sizeAuto/>
              <w:default w:val="0"/>
              <w:checked w:val="0"/>
            </w:checkBox>
          </w:ffData>
        </w:fldChar>
      </w:r>
      <w:bookmarkStart w:id="11" w:name="Check41"/>
      <w:r w:rsidRPr="002E4125">
        <w:rPr>
          <w:rFonts w:ascii="Arial" w:hAnsi="Arial" w:cs="Arial"/>
          <w:sz w:val="24"/>
          <w:szCs w:val="24"/>
        </w:rPr>
        <w:instrText xml:space="preserve"> FORMCHECKBOX </w:instrText>
      </w:r>
      <w:r w:rsidR="00A76437">
        <w:rPr>
          <w:rFonts w:ascii="Arial" w:hAnsi="Arial" w:cs="Arial"/>
          <w:sz w:val="24"/>
          <w:szCs w:val="24"/>
        </w:rPr>
      </w:r>
      <w:r w:rsidR="00A76437">
        <w:rPr>
          <w:rFonts w:ascii="Arial" w:hAnsi="Arial" w:cs="Arial"/>
          <w:sz w:val="24"/>
          <w:szCs w:val="24"/>
        </w:rPr>
        <w:fldChar w:fldCharType="separate"/>
      </w:r>
      <w:r w:rsidRPr="002E4125">
        <w:rPr>
          <w:rFonts w:ascii="Arial" w:hAnsi="Arial" w:cs="Arial"/>
          <w:sz w:val="24"/>
          <w:szCs w:val="24"/>
        </w:rPr>
        <w:fldChar w:fldCharType="end"/>
      </w:r>
      <w:bookmarkEnd w:id="11"/>
      <w:r w:rsidRPr="002E4125">
        <w:rPr>
          <w:rFonts w:ascii="Arial" w:hAnsi="Arial" w:cs="Arial"/>
          <w:sz w:val="24"/>
          <w:szCs w:val="24"/>
        </w:rPr>
        <w:t xml:space="preserve"> Outside view of </w:t>
      </w:r>
      <w:r w:rsidR="00EE17DF" w:rsidRPr="002E4125">
        <w:rPr>
          <w:rFonts w:ascii="Arial" w:hAnsi="Arial" w:cs="Arial"/>
          <w:b/>
          <w:sz w:val="24"/>
          <w:szCs w:val="24"/>
        </w:rPr>
        <w:t>rear</w:t>
      </w:r>
      <w:r w:rsidR="00EE17DF" w:rsidRPr="002E4125">
        <w:rPr>
          <w:rFonts w:ascii="Arial" w:hAnsi="Arial" w:cs="Arial"/>
          <w:sz w:val="24"/>
          <w:szCs w:val="24"/>
        </w:rPr>
        <w:t xml:space="preserve"> </w:t>
      </w:r>
    </w:p>
    <w:p w:rsidR="002E4125" w:rsidRDefault="002E4125" w:rsidP="002E4125">
      <w:pPr>
        <w:spacing w:before="100" w:beforeAutospacing="1" w:after="100" w:afterAutospacing="1"/>
        <w:ind w:firstLine="720"/>
        <w:rPr>
          <w:rFonts w:ascii="Arial" w:hAnsi="Arial" w:cs="Arial"/>
          <w:sz w:val="24"/>
          <w:szCs w:val="24"/>
        </w:rPr>
      </w:pPr>
      <w:r>
        <w:rPr>
          <w:rFonts w:ascii="Arial" w:hAnsi="Arial" w:cs="Arial"/>
          <w:sz w:val="24"/>
          <w:szCs w:val="24"/>
        </w:rPr>
        <w:fldChar w:fldCharType="begin">
          <w:ffData>
            <w:name w:val="Check42"/>
            <w:enabled/>
            <w:calcOnExit w:val="0"/>
            <w:checkBox>
              <w:sizeAuto/>
              <w:default w:val="0"/>
              <w:checked w:val="0"/>
            </w:checkBox>
          </w:ffData>
        </w:fldChar>
      </w:r>
      <w:bookmarkStart w:id="12" w:name="Check42"/>
      <w:r>
        <w:rPr>
          <w:rFonts w:ascii="Arial" w:hAnsi="Arial" w:cs="Arial"/>
          <w:sz w:val="24"/>
          <w:szCs w:val="24"/>
        </w:rPr>
        <w:instrText xml:space="preserve"> FORMCHECKBOX </w:instrText>
      </w:r>
      <w:r w:rsidR="00A76437">
        <w:rPr>
          <w:rFonts w:ascii="Arial" w:hAnsi="Arial" w:cs="Arial"/>
          <w:sz w:val="24"/>
          <w:szCs w:val="24"/>
        </w:rPr>
      </w:r>
      <w:r w:rsidR="00A76437">
        <w:rPr>
          <w:rFonts w:ascii="Arial" w:hAnsi="Arial" w:cs="Arial"/>
          <w:sz w:val="24"/>
          <w:szCs w:val="24"/>
        </w:rPr>
        <w:fldChar w:fldCharType="separate"/>
      </w:r>
      <w:r>
        <w:rPr>
          <w:rFonts w:ascii="Arial" w:hAnsi="Arial" w:cs="Arial"/>
          <w:sz w:val="24"/>
          <w:szCs w:val="24"/>
        </w:rPr>
        <w:fldChar w:fldCharType="end"/>
      </w:r>
      <w:bookmarkEnd w:id="12"/>
      <w:r>
        <w:rPr>
          <w:rFonts w:ascii="Arial" w:hAnsi="Arial" w:cs="Arial"/>
          <w:sz w:val="24"/>
          <w:szCs w:val="24"/>
        </w:rPr>
        <w:t xml:space="preserve"> A</w:t>
      </w:r>
      <w:r w:rsidR="00EE17DF" w:rsidRPr="002E4125">
        <w:rPr>
          <w:rFonts w:ascii="Arial" w:hAnsi="Arial" w:cs="Arial"/>
          <w:sz w:val="24"/>
          <w:szCs w:val="24"/>
        </w:rPr>
        <w:t xml:space="preserve">reas of </w:t>
      </w:r>
      <w:r w:rsidR="00EE17DF" w:rsidRPr="002E4125">
        <w:rPr>
          <w:rFonts w:ascii="Arial" w:hAnsi="Arial" w:cs="Arial"/>
          <w:b/>
          <w:sz w:val="24"/>
          <w:szCs w:val="24"/>
        </w:rPr>
        <w:t>extreme deterioration</w:t>
      </w:r>
      <w:r w:rsidR="00EE17DF" w:rsidRPr="002E4125">
        <w:rPr>
          <w:rFonts w:ascii="Arial" w:hAnsi="Arial" w:cs="Arial"/>
          <w:sz w:val="24"/>
          <w:szCs w:val="24"/>
        </w:rPr>
        <w:t xml:space="preserve"> or </w:t>
      </w:r>
      <w:r w:rsidR="00EE17DF" w:rsidRPr="002E4125">
        <w:rPr>
          <w:rFonts w:ascii="Arial" w:hAnsi="Arial" w:cs="Arial"/>
          <w:b/>
          <w:sz w:val="24"/>
          <w:szCs w:val="24"/>
        </w:rPr>
        <w:t>structural collapse</w:t>
      </w:r>
      <w:r w:rsidR="00EE17DF" w:rsidRPr="002E4125">
        <w:rPr>
          <w:rFonts w:ascii="Arial" w:hAnsi="Arial" w:cs="Arial"/>
          <w:sz w:val="24"/>
          <w:szCs w:val="24"/>
        </w:rPr>
        <w:t xml:space="preserve"> </w:t>
      </w:r>
    </w:p>
    <w:p w:rsidR="002E4125" w:rsidRDefault="002E4125" w:rsidP="002E4125">
      <w:pPr>
        <w:spacing w:before="100" w:beforeAutospacing="1" w:after="100" w:afterAutospacing="1"/>
        <w:ind w:firstLine="720"/>
        <w:rPr>
          <w:rFonts w:ascii="Arial" w:hAnsi="Arial" w:cs="Arial"/>
          <w:sz w:val="24"/>
          <w:szCs w:val="24"/>
        </w:rPr>
      </w:pPr>
      <w:r>
        <w:rPr>
          <w:rFonts w:ascii="Arial" w:hAnsi="Arial" w:cs="Arial"/>
          <w:sz w:val="24"/>
          <w:szCs w:val="24"/>
        </w:rPr>
        <w:fldChar w:fldCharType="begin">
          <w:ffData>
            <w:name w:val="Check43"/>
            <w:enabled/>
            <w:calcOnExit w:val="0"/>
            <w:checkBox>
              <w:sizeAuto/>
              <w:default w:val="0"/>
              <w:checked w:val="0"/>
            </w:checkBox>
          </w:ffData>
        </w:fldChar>
      </w:r>
      <w:bookmarkStart w:id="13" w:name="Check43"/>
      <w:r>
        <w:rPr>
          <w:rFonts w:ascii="Arial" w:hAnsi="Arial" w:cs="Arial"/>
          <w:sz w:val="24"/>
          <w:szCs w:val="24"/>
        </w:rPr>
        <w:instrText xml:space="preserve"> FORMCHECKBOX </w:instrText>
      </w:r>
      <w:r w:rsidR="00A76437">
        <w:rPr>
          <w:rFonts w:ascii="Arial" w:hAnsi="Arial" w:cs="Arial"/>
          <w:sz w:val="24"/>
          <w:szCs w:val="24"/>
        </w:rPr>
      </w:r>
      <w:r w:rsidR="00A76437">
        <w:rPr>
          <w:rFonts w:ascii="Arial" w:hAnsi="Arial" w:cs="Arial"/>
          <w:sz w:val="24"/>
          <w:szCs w:val="24"/>
        </w:rPr>
        <w:fldChar w:fldCharType="separate"/>
      </w:r>
      <w:r>
        <w:rPr>
          <w:rFonts w:ascii="Arial" w:hAnsi="Arial" w:cs="Arial"/>
          <w:sz w:val="24"/>
          <w:szCs w:val="24"/>
        </w:rPr>
        <w:fldChar w:fldCharType="end"/>
      </w:r>
      <w:bookmarkEnd w:id="13"/>
      <w:r>
        <w:rPr>
          <w:rFonts w:ascii="Arial" w:hAnsi="Arial" w:cs="Arial"/>
          <w:sz w:val="24"/>
          <w:szCs w:val="24"/>
        </w:rPr>
        <w:t xml:space="preserve"> </w:t>
      </w:r>
      <w:r w:rsidRPr="002E4125">
        <w:rPr>
          <w:rFonts w:ascii="Arial" w:hAnsi="Arial" w:cs="Arial"/>
          <w:b/>
          <w:sz w:val="24"/>
          <w:szCs w:val="24"/>
        </w:rPr>
        <w:t>I</w:t>
      </w:r>
      <w:r w:rsidR="00EE17DF" w:rsidRPr="002E4125">
        <w:rPr>
          <w:rFonts w:ascii="Arial" w:hAnsi="Arial" w:cs="Arial"/>
          <w:b/>
          <w:sz w:val="24"/>
          <w:szCs w:val="24"/>
        </w:rPr>
        <w:t>nterior views</w:t>
      </w:r>
      <w:r w:rsidR="00EE17DF" w:rsidRPr="002E4125">
        <w:rPr>
          <w:rFonts w:ascii="Arial" w:hAnsi="Arial" w:cs="Arial"/>
          <w:sz w:val="24"/>
          <w:szCs w:val="24"/>
        </w:rPr>
        <w:t xml:space="preserve">, if the inside of the property is accessible.  </w:t>
      </w:r>
    </w:p>
    <w:p w:rsidR="00EE17DF" w:rsidRPr="002E4125" w:rsidRDefault="002E4125" w:rsidP="002E4125">
      <w:pPr>
        <w:spacing w:before="100" w:beforeAutospacing="1" w:after="100" w:afterAutospacing="1"/>
        <w:ind w:firstLine="720"/>
        <w:rPr>
          <w:rFonts w:ascii="Arial" w:hAnsi="Arial" w:cs="Arial"/>
          <w:sz w:val="24"/>
          <w:szCs w:val="24"/>
        </w:rPr>
      </w:pPr>
      <w:r>
        <w:rPr>
          <w:rFonts w:ascii="Arial" w:hAnsi="Arial" w:cs="Arial"/>
          <w:sz w:val="24"/>
          <w:szCs w:val="24"/>
        </w:rPr>
        <w:fldChar w:fldCharType="begin">
          <w:ffData>
            <w:name w:val="Check44"/>
            <w:enabled/>
            <w:calcOnExit w:val="0"/>
            <w:checkBox>
              <w:sizeAuto/>
              <w:default w:val="0"/>
              <w:checked w:val="0"/>
            </w:checkBox>
          </w:ffData>
        </w:fldChar>
      </w:r>
      <w:bookmarkStart w:id="14" w:name="Check44"/>
      <w:r>
        <w:rPr>
          <w:rFonts w:ascii="Arial" w:hAnsi="Arial" w:cs="Arial"/>
          <w:sz w:val="24"/>
          <w:szCs w:val="24"/>
        </w:rPr>
        <w:instrText xml:space="preserve"> FORMCHECKBOX </w:instrText>
      </w:r>
      <w:r w:rsidR="00A76437">
        <w:rPr>
          <w:rFonts w:ascii="Arial" w:hAnsi="Arial" w:cs="Arial"/>
          <w:sz w:val="24"/>
          <w:szCs w:val="24"/>
        </w:rPr>
      </w:r>
      <w:r w:rsidR="00A76437">
        <w:rPr>
          <w:rFonts w:ascii="Arial" w:hAnsi="Arial" w:cs="Arial"/>
          <w:sz w:val="24"/>
          <w:szCs w:val="24"/>
        </w:rPr>
        <w:fldChar w:fldCharType="separate"/>
      </w:r>
      <w:r>
        <w:rPr>
          <w:rFonts w:ascii="Arial" w:hAnsi="Arial" w:cs="Arial"/>
          <w:sz w:val="24"/>
          <w:szCs w:val="24"/>
        </w:rPr>
        <w:fldChar w:fldCharType="end"/>
      </w:r>
      <w:bookmarkEnd w:id="14"/>
      <w:r>
        <w:rPr>
          <w:rFonts w:ascii="Arial" w:hAnsi="Arial" w:cs="Arial"/>
          <w:sz w:val="24"/>
          <w:szCs w:val="24"/>
        </w:rPr>
        <w:t xml:space="preserve"> </w:t>
      </w:r>
      <w:r w:rsidRPr="002E4125">
        <w:rPr>
          <w:rFonts w:ascii="Arial" w:hAnsi="Arial" w:cs="Arial"/>
          <w:b/>
          <w:sz w:val="24"/>
          <w:szCs w:val="24"/>
        </w:rPr>
        <w:t xml:space="preserve">All </w:t>
      </w:r>
      <w:r w:rsidR="00EE17DF" w:rsidRPr="002E4125">
        <w:rPr>
          <w:rFonts w:ascii="Arial" w:hAnsi="Arial" w:cs="Arial"/>
          <w:b/>
          <w:sz w:val="24"/>
          <w:szCs w:val="24"/>
        </w:rPr>
        <w:t>historic</w:t>
      </w:r>
      <w:r w:rsidRPr="002E4125">
        <w:rPr>
          <w:rFonts w:ascii="Arial" w:hAnsi="Arial" w:cs="Arial"/>
          <w:b/>
          <w:sz w:val="24"/>
          <w:szCs w:val="24"/>
        </w:rPr>
        <w:t xml:space="preserve"> and</w:t>
      </w:r>
      <w:r w:rsidR="00EE17DF" w:rsidRPr="002E4125">
        <w:rPr>
          <w:rFonts w:ascii="Arial" w:hAnsi="Arial" w:cs="Arial"/>
          <w:b/>
          <w:sz w:val="24"/>
          <w:szCs w:val="24"/>
        </w:rPr>
        <w:t xml:space="preserve"> architectural details</w:t>
      </w:r>
    </w:p>
    <w:bookmarkStart w:id="15" w:name="Check37"/>
    <w:p w:rsidR="00E06CFF" w:rsidRDefault="00E06CFF" w:rsidP="002E4125">
      <w:pPr>
        <w:spacing w:before="100" w:beforeAutospacing="1" w:after="100" w:afterAutospacing="1" w:line="240" w:lineRule="auto"/>
        <w:ind w:firstLine="720"/>
        <w:rPr>
          <w:rFonts w:ascii="Arial" w:hAnsi="Arial" w:cs="Arial"/>
          <w:b/>
          <w:sz w:val="24"/>
        </w:rPr>
      </w:pPr>
      <w:r>
        <w:rPr>
          <w:rFonts w:ascii="Arial" w:hAnsi="Arial" w:cs="Arial"/>
          <w:b/>
          <w:sz w:val="24"/>
        </w:rPr>
        <w:fldChar w:fldCharType="begin">
          <w:ffData>
            <w:name w:val="Check37"/>
            <w:enabled/>
            <w:calcOnExit w:val="0"/>
            <w:checkBox>
              <w:sizeAuto/>
              <w:default w:val="0"/>
              <w:checked w:val="0"/>
            </w:checkBox>
          </w:ffData>
        </w:fldChar>
      </w:r>
      <w:r>
        <w:rPr>
          <w:rFonts w:ascii="Arial" w:hAnsi="Arial" w:cs="Arial"/>
          <w:b/>
          <w:sz w:val="24"/>
        </w:rPr>
        <w:instrText xml:space="preserve"> FORMCHECKBOX </w:instrText>
      </w:r>
      <w:r w:rsidR="00A76437">
        <w:rPr>
          <w:rFonts w:ascii="Arial" w:hAnsi="Arial" w:cs="Arial"/>
          <w:b/>
          <w:sz w:val="24"/>
        </w:rPr>
      </w:r>
      <w:r w:rsidR="00A76437">
        <w:rPr>
          <w:rFonts w:ascii="Arial" w:hAnsi="Arial" w:cs="Arial"/>
          <w:b/>
          <w:sz w:val="24"/>
        </w:rPr>
        <w:fldChar w:fldCharType="separate"/>
      </w:r>
      <w:r>
        <w:rPr>
          <w:rFonts w:ascii="Arial" w:hAnsi="Arial" w:cs="Arial"/>
          <w:b/>
          <w:sz w:val="24"/>
        </w:rPr>
        <w:fldChar w:fldCharType="end"/>
      </w:r>
      <w:bookmarkEnd w:id="15"/>
      <w:r>
        <w:rPr>
          <w:rFonts w:ascii="Arial" w:hAnsi="Arial" w:cs="Arial"/>
          <w:b/>
          <w:sz w:val="24"/>
        </w:rPr>
        <w:t xml:space="preserve"> </w:t>
      </w:r>
      <w:r w:rsidR="002E4125">
        <w:rPr>
          <w:rFonts w:ascii="Arial" w:hAnsi="Arial" w:cs="Arial"/>
          <w:b/>
          <w:sz w:val="24"/>
        </w:rPr>
        <w:t>S</w:t>
      </w:r>
      <w:r>
        <w:rPr>
          <w:rFonts w:ascii="Arial" w:hAnsi="Arial" w:cs="Arial"/>
          <w:b/>
          <w:sz w:val="24"/>
        </w:rPr>
        <w:t xml:space="preserve">tructure’s street number taken from the street </w:t>
      </w:r>
    </w:p>
    <w:p w:rsidR="00E06CFF" w:rsidRPr="00E06CFF" w:rsidRDefault="00E06CFF" w:rsidP="0026786D">
      <w:pPr>
        <w:spacing w:before="100" w:beforeAutospacing="1" w:after="100" w:afterAutospacing="1" w:line="240" w:lineRule="auto"/>
        <w:rPr>
          <w:rFonts w:ascii="Arial" w:hAnsi="Arial" w:cs="Arial"/>
          <w:sz w:val="24"/>
        </w:rPr>
      </w:pPr>
      <w:r>
        <w:rPr>
          <w:rFonts w:ascii="Arial" w:hAnsi="Arial" w:cs="Arial"/>
          <w:sz w:val="24"/>
        </w:rPr>
        <w:t>Notes</w:t>
      </w:r>
      <w:r w:rsidR="00EE17DF">
        <w:rPr>
          <w:rFonts w:ascii="Arial" w:hAnsi="Arial" w:cs="Arial"/>
          <w:sz w:val="24"/>
        </w:rPr>
        <w:t xml:space="preserve"> regarding the attached documents</w:t>
      </w:r>
      <w:r>
        <w:rPr>
          <w:rFonts w:ascii="Arial" w:hAnsi="Arial" w:cs="Arial"/>
          <w:sz w:val="24"/>
        </w:rPr>
        <w:t xml:space="preserve">: </w:t>
      </w:r>
      <w:bookmarkStart w:id="16" w:name="Text283"/>
      <w:r w:rsidRPr="00E06CFF">
        <w:rPr>
          <w:rFonts w:ascii="Arial" w:hAnsi="Arial" w:cs="Arial"/>
          <w:b/>
          <w:sz w:val="24"/>
          <w:u w:val="single"/>
        </w:rPr>
        <w:fldChar w:fldCharType="begin">
          <w:ffData>
            <w:name w:val="Text283"/>
            <w:enabled/>
            <w:calcOnExit w:val="0"/>
            <w:textInput/>
          </w:ffData>
        </w:fldChar>
      </w:r>
      <w:r w:rsidRPr="00E06CFF">
        <w:rPr>
          <w:rFonts w:ascii="Arial" w:hAnsi="Arial" w:cs="Arial"/>
          <w:b/>
          <w:sz w:val="24"/>
          <w:u w:val="single"/>
        </w:rPr>
        <w:instrText xml:space="preserve"> FORMTEXT </w:instrText>
      </w:r>
      <w:r w:rsidRPr="00E06CFF">
        <w:rPr>
          <w:rFonts w:ascii="Arial" w:hAnsi="Arial" w:cs="Arial"/>
          <w:b/>
          <w:sz w:val="24"/>
          <w:u w:val="single"/>
        </w:rPr>
      </w:r>
      <w:r w:rsidRPr="00E06CFF">
        <w:rPr>
          <w:rFonts w:ascii="Arial" w:hAnsi="Arial" w:cs="Arial"/>
          <w:b/>
          <w:sz w:val="24"/>
          <w:u w:val="single"/>
        </w:rPr>
        <w:fldChar w:fldCharType="separate"/>
      </w:r>
      <w:r w:rsidRPr="00E06CFF">
        <w:rPr>
          <w:rFonts w:ascii="Arial" w:hAnsi="Arial" w:cs="Arial"/>
          <w:b/>
          <w:noProof/>
          <w:sz w:val="24"/>
          <w:u w:val="single"/>
        </w:rPr>
        <w:t> </w:t>
      </w:r>
      <w:r w:rsidRPr="00E06CFF">
        <w:rPr>
          <w:rFonts w:ascii="Arial" w:hAnsi="Arial" w:cs="Arial"/>
          <w:b/>
          <w:noProof/>
          <w:sz w:val="24"/>
          <w:u w:val="single"/>
        </w:rPr>
        <w:t> </w:t>
      </w:r>
      <w:r w:rsidRPr="00E06CFF">
        <w:rPr>
          <w:rFonts w:ascii="Arial" w:hAnsi="Arial" w:cs="Arial"/>
          <w:b/>
          <w:noProof/>
          <w:sz w:val="24"/>
          <w:u w:val="single"/>
        </w:rPr>
        <w:t> </w:t>
      </w:r>
      <w:r w:rsidRPr="00E06CFF">
        <w:rPr>
          <w:rFonts w:ascii="Arial" w:hAnsi="Arial" w:cs="Arial"/>
          <w:b/>
          <w:noProof/>
          <w:sz w:val="24"/>
          <w:u w:val="single"/>
        </w:rPr>
        <w:t> </w:t>
      </w:r>
      <w:r w:rsidRPr="00E06CFF">
        <w:rPr>
          <w:rFonts w:ascii="Arial" w:hAnsi="Arial" w:cs="Arial"/>
          <w:b/>
          <w:noProof/>
          <w:sz w:val="24"/>
          <w:u w:val="single"/>
        </w:rPr>
        <w:t> </w:t>
      </w:r>
      <w:r w:rsidRPr="00E06CFF">
        <w:rPr>
          <w:rFonts w:ascii="Arial" w:hAnsi="Arial" w:cs="Arial"/>
          <w:b/>
          <w:sz w:val="24"/>
          <w:u w:val="single"/>
        </w:rPr>
        <w:fldChar w:fldCharType="end"/>
      </w:r>
      <w:bookmarkEnd w:id="16"/>
    </w:p>
    <w:p w:rsidR="00A94D57" w:rsidRDefault="00A94D57">
      <w:pPr>
        <w:rPr>
          <w:rFonts w:ascii="Verdana" w:hAnsi="Verdana"/>
          <w:b/>
        </w:rPr>
      </w:pPr>
      <w:r>
        <w:rPr>
          <w:rFonts w:ascii="Verdana" w:hAnsi="Verdana"/>
          <w:b/>
        </w:rPr>
        <w:br w:type="page"/>
      </w:r>
    </w:p>
    <w:p w:rsidR="00AB308C" w:rsidRDefault="00AB308C" w:rsidP="00AB308C">
      <w:pPr>
        <w:pStyle w:val="ListParagraph"/>
        <w:tabs>
          <w:tab w:val="left" w:pos="0"/>
        </w:tabs>
        <w:ind w:left="0"/>
        <w:rPr>
          <w:rFonts w:ascii="Verdana" w:hAnsi="Verdana" w:cs="Arial"/>
          <w:sz w:val="22"/>
          <w:szCs w:val="22"/>
        </w:rPr>
      </w:pPr>
      <w:r w:rsidRPr="00FD28DA">
        <w:rPr>
          <w:rFonts w:ascii="Verdana" w:hAnsi="Verdana"/>
          <w:b/>
          <w:sz w:val="22"/>
          <w:szCs w:val="22"/>
        </w:rPr>
        <w:lastRenderedPageBreak/>
        <w:t xml:space="preserve">Anticipated Budget or Costs: </w:t>
      </w:r>
      <w:r w:rsidRPr="00FD28DA">
        <w:rPr>
          <w:rFonts w:ascii="Verdana" w:hAnsi="Verdana" w:cs="Arial"/>
          <w:bCs/>
          <w:sz w:val="22"/>
          <w:szCs w:val="22"/>
        </w:rPr>
        <w:t>CDBG funds are allocated to projects based on cost estimates provided in the application</w:t>
      </w:r>
      <w:r w:rsidRPr="00FD28DA">
        <w:rPr>
          <w:rFonts w:ascii="Verdana" w:hAnsi="Verdana" w:cs="Arial"/>
          <w:sz w:val="22"/>
          <w:szCs w:val="22"/>
        </w:rPr>
        <w:t xml:space="preserve">.  All costs must be verified by engineer, architect or contractor estimate. </w:t>
      </w:r>
      <w:r w:rsidR="00FD28DA" w:rsidRPr="00FD28DA">
        <w:rPr>
          <w:rFonts w:ascii="Verdana" w:hAnsi="Verdana" w:cs="Arial"/>
          <w:sz w:val="22"/>
          <w:szCs w:val="22"/>
        </w:rPr>
        <w:t xml:space="preserve"> If the property will be improved after the demolition, b</w:t>
      </w:r>
      <w:r w:rsidRPr="00FD28DA">
        <w:rPr>
          <w:rFonts w:ascii="Verdana" w:hAnsi="Verdana" w:cs="Arial"/>
          <w:sz w:val="22"/>
          <w:szCs w:val="22"/>
        </w:rPr>
        <w:t xml:space="preserve">e sure that the cost of </w:t>
      </w:r>
      <w:r w:rsidR="00FD28DA" w:rsidRPr="00FD28DA">
        <w:rPr>
          <w:rFonts w:ascii="Verdana" w:hAnsi="Verdana" w:cs="Arial"/>
          <w:sz w:val="22"/>
          <w:szCs w:val="22"/>
        </w:rPr>
        <w:t xml:space="preserve">all </w:t>
      </w:r>
      <w:r w:rsidRPr="00FD28DA">
        <w:rPr>
          <w:rFonts w:ascii="Verdana" w:hAnsi="Verdana" w:cs="Arial"/>
          <w:sz w:val="22"/>
          <w:szCs w:val="22"/>
        </w:rPr>
        <w:t>labor is estimated at current prevailing wage or union rates</w:t>
      </w:r>
      <w:r w:rsidR="00026FA4">
        <w:rPr>
          <w:rFonts w:ascii="Verdana" w:hAnsi="Verdana" w:cs="Arial"/>
          <w:sz w:val="22"/>
          <w:szCs w:val="22"/>
        </w:rPr>
        <w:t xml:space="preserve"> and listed in the Budget</w:t>
      </w:r>
      <w:r w:rsidRPr="00FD28DA">
        <w:rPr>
          <w:rFonts w:ascii="Verdana" w:hAnsi="Verdana" w:cs="Arial"/>
          <w:sz w:val="22"/>
          <w:szCs w:val="22"/>
        </w:rPr>
        <w:t xml:space="preserve">.  </w:t>
      </w:r>
    </w:p>
    <w:p w:rsidR="00186810" w:rsidRPr="00FD28DA" w:rsidRDefault="00186810" w:rsidP="00AB308C">
      <w:pPr>
        <w:pStyle w:val="ListParagraph"/>
        <w:tabs>
          <w:tab w:val="left" w:pos="0"/>
        </w:tabs>
        <w:ind w:left="0"/>
        <w:rPr>
          <w:rFonts w:ascii="Verdana" w:hAnsi="Verdana" w:cs="Arial"/>
          <w:sz w:val="22"/>
          <w:szCs w:val="22"/>
        </w:rPr>
      </w:pPr>
    </w:p>
    <w:p w:rsidR="00AB308C" w:rsidRPr="00FD28DA" w:rsidRDefault="00AB308C" w:rsidP="00186810">
      <w:pPr>
        <w:spacing w:after="0" w:line="240" w:lineRule="auto"/>
        <w:rPr>
          <w:rFonts w:ascii="Verdana" w:hAnsi="Verdana" w:cs="Arial"/>
        </w:rPr>
      </w:pPr>
      <w:r w:rsidRPr="00FD28DA">
        <w:rPr>
          <w:rFonts w:ascii="Verdana" w:hAnsi="Verdana"/>
        </w:rPr>
        <w:t>Attach estimate(s) or quote(s) for each item listed.</w:t>
      </w:r>
    </w:p>
    <w:tbl>
      <w:tblPr>
        <w:tblStyle w:val="TableGrid"/>
        <w:tblW w:w="0" w:type="auto"/>
        <w:tblLook w:val="04A0" w:firstRow="1" w:lastRow="0" w:firstColumn="1" w:lastColumn="0" w:noHBand="0" w:noVBand="1"/>
      </w:tblPr>
      <w:tblGrid>
        <w:gridCol w:w="4698"/>
        <w:gridCol w:w="1800"/>
        <w:gridCol w:w="2070"/>
      </w:tblGrid>
      <w:tr w:rsidR="00AB308C" w:rsidRPr="00FD28DA" w:rsidTr="00F57979">
        <w:tc>
          <w:tcPr>
            <w:tcW w:w="4698" w:type="dxa"/>
          </w:tcPr>
          <w:p w:rsidR="00AB308C" w:rsidRPr="00E04E2B" w:rsidRDefault="00216CB7" w:rsidP="00186810">
            <w:pPr>
              <w:rPr>
                <w:rFonts w:ascii="Verdana" w:hAnsi="Verdana" w:cs="Tahoma"/>
                <w:b/>
                <w:sz w:val="22"/>
                <w:szCs w:val="22"/>
              </w:rPr>
            </w:pPr>
            <w:r>
              <w:rPr>
                <w:rFonts w:ascii="Verdana" w:hAnsi="Verdana" w:cs="Tahoma"/>
                <w:b/>
                <w:sz w:val="22"/>
                <w:szCs w:val="22"/>
              </w:rPr>
              <w:t xml:space="preserve">Budget or Cost </w:t>
            </w:r>
            <w:r w:rsidR="00AB308C" w:rsidRPr="00E04E2B">
              <w:rPr>
                <w:rFonts w:ascii="Verdana" w:hAnsi="Verdana" w:cs="Tahoma"/>
                <w:b/>
                <w:sz w:val="22"/>
                <w:szCs w:val="22"/>
              </w:rPr>
              <w:t>Item</w:t>
            </w:r>
          </w:p>
        </w:tc>
        <w:tc>
          <w:tcPr>
            <w:tcW w:w="1800" w:type="dxa"/>
          </w:tcPr>
          <w:p w:rsidR="00AB308C" w:rsidRPr="00E04E2B" w:rsidRDefault="00AB308C" w:rsidP="00186810">
            <w:pPr>
              <w:rPr>
                <w:rFonts w:ascii="Verdana" w:hAnsi="Verdana" w:cs="Tahoma"/>
                <w:b/>
                <w:sz w:val="22"/>
                <w:szCs w:val="22"/>
              </w:rPr>
            </w:pPr>
            <w:r w:rsidRPr="00E04E2B">
              <w:rPr>
                <w:rFonts w:ascii="Verdana" w:hAnsi="Verdana" w:cs="Tahoma"/>
                <w:b/>
                <w:sz w:val="22"/>
                <w:szCs w:val="22"/>
              </w:rPr>
              <w:t>Amount</w:t>
            </w:r>
          </w:p>
        </w:tc>
        <w:tc>
          <w:tcPr>
            <w:tcW w:w="2070" w:type="dxa"/>
          </w:tcPr>
          <w:p w:rsidR="00AB308C" w:rsidRPr="00E04E2B" w:rsidRDefault="00AB308C" w:rsidP="00186810">
            <w:pPr>
              <w:rPr>
                <w:rFonts w:ascii="Verdana" w:hAnsi="Verdana" w:cs="Tahoma"/>
                <w:b/>
                <w:sz w:val="22"/>
                <w:szCs w:val="22"/>
              </w:rPr>
            </w:pPr>
            <w:r w:rsidRPr="00E04E2B">
              <w:rPr>
                <w:rFonts w:ascii="Verdana" w:hAnsi="Verdana" w:cs="Tahoma"/>
                <w:b/>
                <w:sz w:val="22"/>
                <w:szCs w:val="22"/>
              </w:rPr>
              <w:t>Is verification of cost attached?</w:t>
            </w:r>
          </w:p>
        </w:tc>
      </w:tr>
      <w:tr w:rsidR="00AB308C" w:rsidRPr="00FD28DA" w:rsidTr="00F57979">
        <w:tc>
          <w:tcPr>
            <w:tcW w:w="4698" w:type="dxa"/>
          </w:tcPr>
          <w:p w:rsidR="00AB308C" w:rsidRPr="00FD28DA" w:rsidRDefault="00AB308C" w:rsidP="00186810">
            <w:pPr>
              <w:rPr>
                <w:rFonts w:ascii="Verdana" w:hAnsi="Verdana" w:cs="Tahoma"/>
                <w:sz w:val="22"/>
                <w:szCs w:val="22"/>
              </w:rPr>
            </w:pPr>
            <w:r w:rsidRPr="00FD28DA">
              <w:rPr>
                <w:rFonts w:ascii="Verdana" w:hAnsi="Verdana" w:cs="Tahoma"/>
              </w:rPr>
              <w:fldChar w:fldCharType="begin">
                <w:ffData>
                  <w:name w:val="Text273"/>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c>
          <w:tcPr>
            <w:tcW w:w="1800" w:type="dxa"/>
          </w:tcPr>
          <w:p w:rsidR="00AB308C" w:rsidRPr="00FD28DA" w:rsidRDefault="00331514" w:rsidP="00186810">
            <w:pPr>
              <w:rPr>
                <w:rFonts w:ascii="Verdana" w:hAnsi="Verdana" w:cs="Tahoma"/>
                <w:sz w:val="22"/>
                <w:szCs w:val="22"/>
              </w:rPr>
            </w:pPr>
            <w:r>
              <w:rPr>
                <w:rFonts w:ascii="Verdana" w:hAnsi="Verdana" w:cs="Tahoma"/>
              </w:rPr>
              <w:t>$</w:t>
            </w:r>
            <w:r w:rsidR="00AB308C" w:rsidRPr="00FD28DA">
              <w:rPr>
                <w:rFonts w:ascii="Verdana" w:hAnsi="Verdana" w:cs="Tahoma"/>
              </w:rPr>
              <w:fldChar w:fldCharType="begin">
                <w:ffData>
                  <w:name w:val="Text278"/>
                  <w:enabled/>
                  <w:calcOnExit w:val="0"/>
                  <w:textInput/>
                </w:ffData>
              </w:fldChar>
            </w:r>
            <w:r w:rsidR="00AB308C" w:rsidRPr="00FD28DA">
              <w:rPr>
                <w:rFonts w:ascii="Verdana" w:hAnsi="Verdana" w:cs="Tahoma"/>
                <w:sz w:val="22"/>
                <w:szCs w:val="22"/>
              </w:rPr>
              <w:instrText xml:space="preserve"> FORMTEXT </w:instrText>
            </w:r>
            <w:r w:rsidR="00AB308C" w:rsidRPr="00FD28DA">
              <w:rPr>
                <w:rFonts w:ascii="Verdana" w:hAnsi="Verdana" w:cs="Tahoma"/>
              </w:rPr>
            </w:r>
            <w:r w:rsidR="00AB308C" w:rsidRPr="00FD28DA">
              <w:rPr>
                <w:rFonts w:ascii="Verdana" w:hAnsi="Verdana" w:cs="Tahoma"/>
              </w:rPr>
              <w:fldChar w:fldCharType="separate"/>
            </w:r>
            <w:r w:rsidR="00AB308C" w:rsidRPr="00FD28DA">
              <w:rPr>
                <w:rFonts w:ascii="Verdana" w:hAnsi="Verdana" w:cs="Tahoma"/>
                <w:noProof/>
                <w:sz w:val="22"/>
                <w:szCs w:val="22"/>
              </w:rPr>
              <w:t> </w:t>
            </w:r>
            <w:r w:rsidR="00AB308C" w:rsidRPr="00FD28DA">
              <w:rPr>
                <w:rFonts w:ascii="Verdana" w:hAnsi="Verdana" w:cs="Tahoma"/>
                <w:noProof/>
                <w:sz w:val="22"/>
                <w:szCs w:val="22"/>
              </w:rPr>
              <w:t> </w:t>
            </w:r>
            <w:r w:rsidR="00AB308C" w:rsidRPr="00FD28DA">
              <w:rPr>
                <w:rFonts w:ascii="Verdana" w:hAnsi="Verdana" w:cs="Tahoma"/>
                <w:noProof/>
                <w:sz w:val="22"/>
                <w:szCs w:val="22"/>
              </w:rPr>
              <w:t> </w:t>
            </w:r>
            <w:r w:rsidR="00AB308C" w:rsidRPr="00FD28DA">
              <w:rPr>
                <w:rFonts w:ascii="Verdana" w:hAnsi="Verdana" w:cs="Tahoma"/>
                <w:noProof/>
                <w:sz w:val="22"/>
                <w:szCs w:val="22"/>
              </w:rPr>
              <w:t> </w:t>
            </w:r>
            <w:r w:rsidR="00AB308C" w:rsidRPr="00FD28DA">
              <w:rPr>
                <w:rFonts w:ascii="Verdana" w:hAnsi="Verdana" w:cs="Tahoma"/>
                <w:noProof/>
                <w:sz w:val="22"/>
                <w:szCs w:val="22"/>
              </w:rPr>
              <w:t> </w:t>
            </w:r>
            <w:r w:rsidR="00AB308C" w:rsidRPr="00FD28DA">
              <w:rPr>
                <w:rFonts w:ascii="Verdana" w:hAnsi="Verdana" w:cs="Tahoma"/>
              </w:rPr>
              <w:fldChar w:fldCharType="end"/>
            </w:r>
          </w:p>
        </w:tc>
        <w:tc>
          <w:tcPr>
            <w:tcW w:w="2070" w:type="dxa"/>
          </w:tcPr>
          <w:p w:rsidR="00AB308C" w:rsidRPr="00FD28DA" w:rsidRDefault="00AB308C" w:rsidP="00186810">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r>
      <w:tr w:rsidR="00331514" w:rsidRPr="00FD28DA" w:rsidTr="00F57979">
        <w:tc>
          <w:tcPr>
            <w:tcW w:w="4698" w:type="dxa"/>
          </w:tcPr>
          <w:p w:rsidR="00331514" w:rsidRPr="00FD28DA" w:rsidRDefault="00331514" w:rsidP="00186810">
            <w:pPr>
              <w:rPr>
                <w:rFonts w:ascii="Verdana" w:hAnsi="Verdana" w:cs="Tahoma"/>
                <w:sz w:val="22"/>
                <w:szCs w:val="22"/>
              </w:rPr>
            </w:pPr>
            <w:r w:rsidRPr="00FD28DA">
              <w:rPr>
                <w:rFonts w:ascii="Verdana" w:hAnsi="Verdana" w:cs="Tahoma"/>
              </w:rPr>
              <w:fldChar w:fldCharType="begin">
                <w:ffData>
                  <w:name w:val="Text274"/>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c>
          <w:tcPr>
            <w:tcW w:w="1800" w:type="dxa"/>
          </w:tcPr>
          <w:p w:rsidR="00331514" w:rsidRDefault="00331514" w:rsidP="00186810">
            <w:pPr>
              <w:rPr>
                <w:rFonts w:cs="Tahoma"/>
              </w:rPr>
            </w:pPr>
            <w:r w:rsidRPr="00B14F89">
              <w:rPr>
                <w:rFonts w:ascii="Verdana" w:hAnsi="Verdana" w:cs="Tahoma"/>
              </w:rPr>
              <w:t>$</w:t>
            </w:r>
            <w:r w:rsidRPr="00B14F89">
              <w:rPr>
                <w:rFonts w:ascii="Verdana" w:hAnsi="Verdana" w:cs="Tahoma"/>
              </w:rPr>
              <w:fldChar w:fldCharType="begin">
                <w:ffData>
                  <w:name w:val="Text278"/>
                  <w:enabled/>
                  <w:calcOnExit w:val="0"/>
                  <w:textInput/>
                </w:ffData>
              </w:fldChar>
            </w:r>
            <w:r w:rsidRPr="00B14F89">
              <w:rPr>
                <w:rFonts w:ascii="Verdana" w:hAnsi="Verdana" w:cs="Tahoma"/>
                <w:sz w:val="22"/>
                <w:szCs w:val="22"/>
              </w:rPr>
              <w:instrText xml:space="preserve"> FORMTEXT </w:instrText>
            </w:r>
            <w:r w:rsidRPr="00B14F89">
              <w:rPr>
                <w:rFonts w:ascii="Verdana" w:hAnsi="Verdana" w:cs="Tahoma"/>
              </w:rPr>
            </w:r>
            <w:r w:rsidRPr="00B14F89">
              <w:rPr>
                <w:rFonts w:ascii="Verdana" w:hAnsi="Verdana" w:cs="Tahoma"/>
              </w:rPr>
              <w:fldChar w:fldCharType="separate"/>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rPr>
              <w:fldChar w:fldCharType="end"/>
            </w:r>
          </w:p>
        </w:tc>
        <w:tc>
          <w:tcPr>
            <w:tcW w:w="2070" w:type="dxa"/>
          </w:tcPr>
          <w:p w:rsidR="00331514" w:rsidRPr="00FD28DA" w:rsidRDefault="00331514" w:rsidP="00186810">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r>
      <w:tr w:rsidR="00331514" w:rsidRPr="00FD28DA" w:rsidTr="00F57979">
        <w:tc>
          <w:tcPr>
            <w:tcW w:w="4698" w:type="dxa"/>
          </w:tcPr>
          <w:p w:rsidR="00331514" w:rsidRPr="00FD28DA" w:rsidRDefault="00331514" w:rsidP="00186810">
            <w:pPr>
              <w:rPr>
                <w:rFonts w:ascii="Verdana" w:hAnsi="Verdana" w:cs="Tahoma"/>
                <w:sz w:val="22"/>
                <w:szCs w:val="22"/>
              </w:rPr>
            </w:pPr>
            <w:r w:rsidRPr="00FD28DA">
              <w:rPr>
                <w:rFonts w:ascii="Verdana" w:hAnsi="Verdana" w:cs="Tahoma"/>
              </w:rPr>
              <w:fldChar w:fldCharType="begin">
                <w:ffData>
                  <w:name w:val="Text275"/>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c>
          <w:tcPr>
            <w:tcW w:w="1800" w:type="dxa"/>
          </w:tcPr>
          <w:p w:rsidR="00331514" w:rsidRDefault="00331514" w:rsidP="00186810">
            <w:pPr>
              <w:rPr>
                <w:rFonts w:cs="Tahoma"/>
              </w:rPr>
            </w:pPr>
            <w:r w:rsidRPr="00B14F89">
              <w:rPr>
                <w:rFonts w:ascii="Verdana" w:hAnsi="Verdana" w:cs="Tahoma"/>
              </w:rPr>
              <w:t>$</w:t>
            </w:r>
            <w:r w:rsidRPr="00B14F89">
              <w:rPr>
                <w:rFonts w:ascii="Verdana" w:hAnsi="Verdana" w:cs="Tahoma"/>
              </w:rPr>
              <w:fldChar w:fldCharType="begin">
                <w:ffData>
                  <w:name w:val="Text278"/>
                  <w:enabled/>
                  <w:calcOnExit w:val="0"/>
                  <w:textInput/>
                </w:ffData>
              </w:fldChar>
            </w:r>
            <w:r w:rsidRPr="00B14F89">
              <w:rPr>
                <w:rFonts w:ascii="Verdana" w:hAnsi="Verdana" w:cs="Tahoma"/>
                <w:sz w:val="22"/>
                <w:szCs w:val="22"/>
              </w:rPr>
              <w:instrText xml:space="preserve"> FORMTEXT </w:instrText>
            </w:r>
            <w:r w:rsidRPr="00B14F89">
              <w:rPr>
                <w:rFonts w:ascii="Verdana" w:hAnsi="Verdana" w:cs="Tahoma"/>
              </w:rPr>
            </w:r>
            <w:r w:rsidRPr="00B14F89">
              <w:rPr>
                <w:rFonts w:ascii="Verdana" w:hAnsi="Verdana" w:cs="Tahoma"/>
              </w:rPr>
              <w:fldChar w:fldCharType="separate"/>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rPr>
              <w:fldChar w:fldCharType="end"/>
            </w:r>
          </w:p>
        </w:tc>
        <w:tc>
          <w:tcPr>
            <w:tcW w:w="2070" w:type="dxa"/>
          </w:tcPr>
          <w:p w:rsidR="00331514" w:rsidRPr="00FD28DA" w:rsidRDefault="00331514" w:rsidP="00186810">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r>
      <w:tr w:rsidR="00331514" w:rsidRPr="00FD28DA" w:rsidTr="00F57979">
        <w:tc>
          <w:tcPr>
            <w:tcW w:w="4698" w:type="dxa"/>
          </w:tcPr>
          <w:p w:rsidR="00331514" w:rsidRDefault="00331514" w:rsidP="00186810">
            <w:pPr>
              <w:rPr>
                <w:rFonts w:ascii="Verdana" w:hAnsi="Verdana" w:cs="Tahoma"/>
              </w:rPr>
            </w:pPr>
            <w:r w:rsidRPr="00FD28DA">
              <w:rPr>
                <w:rFonts w:ascii="Verdana" w:hAnsi="Verdana" w:cs="Tahoma"/>
              </w:rPr>
              <w:fldChar w:fldCharType="begin">
                <w:ffData>
                  <w:name w:val="Text276"/>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p w:rsidR="007A4877" w:rsidRPr="00FD28DA" w:rsidRDefault="007A4877" w:rsidP="00186810">
            <w:pPr>
              <w:rPr>
                <w:rFonts w:ascii="Verdana" w:hAnsi="Verdana" w:cs="Tahoma"/>
                <w:sz w:val="22"/>
                <w:szCs w:val="22"/>
              </w:rPr>
            </w:pPr>
          </w:p>
        </w:tc>
        <w:tc>
          <w:tcPr>
            <w:tcW w:w="1800" w:type="dxa"/>
          </w:tcPr>
          <w:p w:rsidR="00331514" w:rsidRDefault="00331514" w:rsidP="00186810">
            <w:pPr>
              <w:rPr>
                <w:rFonts w:cs="Tahoma"/>
              </w:rPr>
            </w:pPr>
            <w:r w:rsidRPr="00B14F89">
              <w:rPr>
                <w:rFonts w:ascii="Verdana" w:hAnsi="Verdana" w:cs="Tahoma"/>
              </w:rPr>
              <w:t>$</w:t>
            </w:r>
            <w:r w:rsidRPr="00B14F89">
              <w:rPr>
                <w:rFonts w:ascii="Verdana" w:hAnsi="Verdana" w:cs="Tahoma"/>
              </w:rPr>
              <w:fldChar w:fldCharType="begin">
                <w:ffData>
                  <w:name w:val="Text278"/>
                  <w:enabled/>
                  <w:calcOnExit w:val="0"/>
                  <w:textInput/>
                </w:ffData>
              </w:fldChar>
            </w:r>
            <w:r w:rsidRPr="00B14F89">
              <w:rPr>
                <w:rFonts w:ascii="Verdana" w:hAnsi="Verdana" w:cs="Tahoma"/>
                <w:sz w:val="22"/>
                <w:szCs w:val="22"/>
              </w:rPr>
              <w:instrText xml:space="preserve"> FORMTEXT </w:instrText>
            </w:r>
            <w:r w:rsidRPr="00B14F89">
              <w:rPr>
                <w:rFonts w:ascii="Verdana" w:hAnsi="Verdana" w:cs="Tahoma"/>
              </w:rPr>
            </w:r>
            <w:r w:rsidRPr="00B14F89">
              <w:rPr>
                <w:rFonts w:ascii="Verdana" w:hAnsi="Verdana" w:cs="Tahoma"/>
              </w:rPr>
              <w:fldChar w:fldCharType="separate"/>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rPr>
              <w:fldChar w:fldCharType="end"/>
            </w:r>
          </w:p>
        </w:tc>
        <w:tc>
          <w:tcPr>
            <w:tcW w:w="2070" w:type="dxa"/>
          </w:tcPr>
          <w:p w:rsidR="00331514" w:rsidRPr="00FD28DA" w:rsidRDefault="00331514" w:rsidP="00186810">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r>
      <w:tr w:rsidR="00331514" w:rsidRPr="00FD28DA" w:rsidTr="00F57979">
        <w:tc>
          <w:tcPr>
            <w:tcW w:w="4698" w:type="dxa"/>
          </w:tcPr>
          <w:p w:rsidR="00331514" w:rsidRPr="00E04E2B" w:rsidRDefault="007A4877" w:rsidP="00186810">
            <w:pPr>
              <w:rPr>
                <w:rFonts w:ascii="Verdana" w:hAnsi="Verdana" w:cs="Tahoma"/>
                <w:b/>
                <w:sz w:val="22"/>
                <w:szCs w:val="22"/>
              </w:rPr>
            </w:pPr>
            <w:r w:rsidRPr="00E04E2B">
              <w:rPr>
                <w:rFonts w:ascii="Verdana" w:hAnsi="Verdana" w:cs="Tahoma"/>
                <w:b/>
                <w:sz w:val="22"/>
                <w:szCs w:val="22"/>
              </w:rPr>
              <w:t>Total</w:t>
            </w:r>
            <w:r w:rsidR="00E04E2B" w:rsidRPr="00E04E2B">
              <w:rPr>
                <w:rFonts w:ascii="Verdana" w:hAnsi="Verdana" w:cs="Tahoma"/>
                <w:b/>
                <w:sz w:val="22"/>
                <w:szCs w:val="22"/>
              </w:rPr>
              <w:t xml:space="preserve"> Cost:</w:t>
            </w:r>
          </w:p>
        </w:tc>
        <w:tc>
          <w:tcPr>
            <w:tcW w:w="1800" w:type="dxa"/>
          </w:tcPr>
          <w:p w:rsidR="00331514" w:rsidRDefault="00331514" w:rsidP="00186810">
            <w:pPr>
              <w:rPr>
                <w:rFonts w:cs="Tahoma"/>
              </w:rPr>
            </w:pPr>
            <w:r w:rsidRPr="00B14F89">
              <w:rPr>
                <w:rFonts w:ascii="Verdana" w:hAnsi="Verdana" w:cs="Tahoma"/>
              </w:rPr>
              <w:t>$</w:t>
            </w:r>
            <w:r w:rsidRPr="00B14F89">
              <w:rPr>
                <w:rFonts w:ascii="Verdana" w:hAnsi="Verdana" w:cs="Tahoma"/>
              </w:rPr>
              <w:fldChar w:fldCharType="begin">
                <w:ffData>
                  <w:name w:val="Text278"/>
                  <w:enabled/>
                  <w:calcOnExit w:val="0"/>
                  <w:textInput/>
                </w:ffData>
              </w:fldChar>
            </w:r>
            <w:r w:rsidRPr="00B14F89">
              <w:rPr>
                <w:rFonts w:ascii="Verdana" w:hAnsi="Verdana" w:cs="Tahoma"/>
                <w:sz w:val="22"/>
                <w:szCs w:val="22"/>
              </w:rPr>
              <w:instrText xml:space="preserve"> FORMTEXT </w:instrText>
            </w:r>
            <w:r w:rsidRPr="00B14F89">
              <w:rPr>
                <w:rFonts w:ascii="Verdana" w:hAnsi="Verdana" w:cs="Tahoma"/>
              </w:rPr>
            </w:r>
            <w:r w:rsidRPr="00B14F89">
              <w:rPr>
                <w:rFonts w:ascii="Verdana" w:hAnsi="Verdana" w:cs="Tahoma"/>
              </w:rPr>
              <w:fldChar w:fldCharType="separate"/>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noProof/>
                <w:sz w:val="22"/>
                <w:szCs w:val="22"/>
              </w:rPr>
              <w:t> </w:t>
            </w:r>
            <w:r w:rsidRPr="00B14F89">
              <w:rPr>
                <w:rFonts w:ascii="Verdana" w:hAnsi="Verdana" w:cs="Tahoma"/>
              </w:rPr>
              <w:fldChar w:fldCharType="end"/>
            </w:r>
          </w:p>
        </w:tc>
        <w:tc>
          <w:tcPr>
            <w:tcW w:w="2070" w:type="dxa"/>
          </w:tcPr>
          <w:p w:rsidR="00331514" w:rsidRPr="00FD28DA" w:rsidRDefault="00331514" w:rsidP="00186810">
            <w:pPr>
              <w:rPr>
                <w:rFonts w:ascii="Verdana" w:hAnsi="Verdana" w:cs="Tahoma"/>
                <w:sz w:val="22"/>
                <w:szCs w:val="22"/>
              </w:rPr>
            </w:pPr>
          </w:p>
        </w:tc>
      </w:tr>
    </w:tbl>
    <w:p w:rsidR="00AB308C" w:rsidRPr="00FD28DA" w:rsidRDefault="00AB308C" w:rsidP="00186810">
      <w:pPr>
        <w:pStyle w:val="ListParagraph"/>
        <w:ind w:left="0"/>
        <w:rPr>
          <w:rFonts w:ascii="Verdana" w:hAnsi="Verdana" w:cs="Arial"/>
          <w:b/>
          <w:sz w:val="22"/>
          <w:szCs w:val="22"/>
        </w:rPr>
      </w:pPr>
    </w:p>
    <w:p w:rsidR="00AB308C" w:rsidRPr="00FD28DA" w:rsidRDefault="00AB308C" w:rsidP="00AB308C">
      <w:pPr>
        <w:pStyle w:val="ListParagraph"/>
        <w:ind w:left="0"/>
        <w:rPr>
          <w:rFonts w:ascii="Verdana" w:hAnsi="Verdana" w:cs="Arial"/>
          <w:b/>
          <w:sz w:val="22"/>
          <w:szCs w:val="22"/>
        </w:rPr>
      </w:pPr>
    </w:p>
    <w:p w:rsidR="000456C8" w:rsidRPr="00FD28DA" w:rsidRDefault="00AB308C" w:rsidP="00FD28DA">
      <w:pPr>
        <w:rPr>
          <w:rFonts w:ascii="Verdana" w:hAnsi="Verdana" w:cs="Arial"/>
          <w:b/>
        </w:rPr>
      </w:pPr>
      <w:r w:rsidRPr="00FD28DA">
        <w:rPr>
          <w:rFonts w:ascii="Verdana" w:hAnsi="Verdana" w:cs="Arial"/>
          <w:b/>
        </w:rPr>
        <w:t>Expected Resources</w:t>
      </w:r>
      <w:r w:rsidR="000456C8" w:rsidRPr="00FD28DA">
        <w:rPr>
          <w:rFonts w:ascii="Verdana" w:hAnsi="Verdana"/>
        </w:rPr>
        <w:t>:</w:t>
      </w:r>
      <w:r w:rsidRPr="00FD28DA">
        <w:rPr>
          <w:rFonts w:ascii="Verdana" w:hAnsi="Verdana"/>
        </w:rPr>
        <w:t xml:space="preserve">  </w:t>
      </w:r>
      <w:r w:rsidR="000456C8" w:rsidRPr="00FD28DA">
        <w:rPr>
          <w:rFonts w:ascii="Verdana" w:hAnsi="Verdana" w:cs="Arial"/>
        </w:rPr>
        <w:t xml:space="preserve">Fully complete the following chart.  List ALL the funding sources that will be used to complete the project. </w:t>
      </w:r>
    </w:p>
    <w:p w:rsidR="00AB308C" w:rsidRPr="00FD28DA" w:rsidRDefault="00331514" w:rsidP="00AB308C">
      <w:pPr>
        <w:pStyle w:val="ListParagraph"/>
        <w:ind w:left="0"/>
        <w:rPr>
          <w:rFonts w:ascii="Verdana" w:hAnsi="Verdana" w:cs="Arial"/>
          <w:sz w:val="22"/>
          <w:szCs w:val="22"/>
        </w:rPr>
      </w:pPr>
      <w:r>
        <w:rPr>
          <w:rFonts w:ascii="Verdana" w:hAnsi="Verdana" w:cs="Arial"/>
          <w:sz w:val="22"/>
          <w:szCs w:val="22"/>
        </w:rPr>
        <w:t>The u</w:t>
      </w:r>
      <w:r w:rsidR="00AB308C" w:rsidRPr="00FD28DA">
        <w:rPr>
          <w:rFonts w:ascii="Verdana" w:hAnsi="Verdana" w:cs="Arial"/>
          <w:sz w:val="22"/>
          <w:szCs w:val="22"/>
        </w:rPr>
        <w:t xml:space="preserve">se of CDBG funds to leverage other grants or local resources is expected. </w:t>
      </w:r>
    </w:p>
    <w:p w:rsidR="00AB308C" w:rsidRPr="00FD28DA" w:rsidRDefault="00AB308C" w:rsidP="00AB308C">
      <w:pPr>
        <w:pStyle w:val="ListParagraph"/>
        <w:ind w:left="0"/>
        <w:rPr>
          <w:rFonts w:ascii="Verdana" w:hAnsi="Verdana" w:cs="Arial"/>
          <w:sz w:val="22"/>
          <w:szCs w:val="22"/>
        </w:rPr>
      </w:pPr>
      <w:r w:rsidRPr="00FD28DA">
        <w:rPr>
          <w:rFonts w:ascii="Verdana" w:hAnsi="Verdana" w:cs="Arial"/>
          <w:sz w:val="22"/>
          <w:szCs w:val="22"/>
        </w:rPr>
        <w:t xml:space="preserve"> </w:t>
      </w:r>
    </w:p>
    <w:p w:rsidR="00AB308C" w:rsidRPr="00FD28DA" w:rsidRDefault="00AB308C" w:rsidP="00AB308C">
      <w:pPr>
        <w:pStyle w:val="ListParagraph"/>
        <w:ind w:left="0"/>
        <w:rPr>
          <w:rFonts w:ascii="Verdana" w:hAnsi="Verdana"/>
          <w:sz w:val="22"/>
          <w:szCs w:val="22"/>
        </w:rPr>
      </w:pPr>
      <w:r w:rsidRPr="00FD28DA">
        <w:rPr>
          <w:rFonts w:ascii="Verdana" w:hAnsi="Verdana"/>
          <w:sz w:val="22"/>
          <w:szCs w:val="22"/>
        </w:rPr>
        <w:t xml:space="preserve">Attach proof of each funding source for all non-CDBG funds such as copy of check, letter or other document that shows that the applicant received the funding or that the applicant will receive the funding.  If </w:t>
      </w:r>
      <w:r w:rsidR="00331514">
        <w:rPr>
          <w:rFonts w:ascii="Verdana" w:hAnsi="Verdana"/>
          <w:sz w:val="22"/>
          <w:szCs w:val="22"/>
        </w:rPr>
        <w:t xml:space="preserve">the </w:t>
      </w:r>
      <w:r w:rsidRPr="00FD28DA">
        <w:rPr>
          <w:rFonts w:ascii="Verdana" w:hAnsi="Verdana"/>
          <w:sz w:val="22"/>
          <w:szCs w:val="22"/>
        </w:rPr>
        <w:t xml:space="preserve">organization is using </w:t>
      </w:r>
      <w:r w:rsidR="000456C8" w:rsidRPr="00FD28DA">
        <w:rPr>
          <w:rFonts w:ascii="Verdana" w:hAnsi="Verdana"/>
          <w:sz w:val="22"/>
          <w:szCs w:val="22"/>
        </w:rPr>
        <w:t xml:space="preserve">an undocumented source of funds such as </w:t>
      </w:r>
      <w:r w:rsidRPr="00FD28DA">
        <w:rPr>
          <w:rFonts w:ascii="Verdana" w:hAnsi="Verdana"/>
          <w:sz w:val="22"/>
          <w:szCs w:val="22"/>
        </w:rPr>
        <w:t xml:space="preserve">donations, </w:t>
      </w:r>
      <w:r w:rsidR="00186810">
        <w:rPr>
          <w:rFonts w:ascii="Verdana" w:hAnsi="Verdana"/>
          <w:sz w:val="22"/>
          <w:szCs w:val="22"/>
        </w:rPr>
        <w:t xml:space="preserve">include </w:t>
      </w:r>
      <w:r w:rsidRPr="00FD28DA">
        <w:rPr>
          <w:rFonts w:ascii="Verdana" w:hAnsi="Verdana"/>
          <w:sz w:val="22"/>
          <w:szCs w:val="22"/>
        </w:rPr>
        <w:t xml:space="preserve">a letter from the </w:t>
      </w:r>
      <w:r w:rsidR="00F701D0">
        <w:rPr>
          <w:rFonts w:ascii="Verdana" w:hAnsi="Verdana"/>
          <w:sz w:val="22"/>
          <w:szCs w:val="22"/>
        </w:rPr>
        <w:t xml:space="preserve">applicant </w:t>
      </w:r>
      <w:r w:rsidRPr="00FD28DA">
        <w:rPr>
          <w:rFonts w:ascii="Verdana" w:hAnsi="Verdana"/>
          <w:sz w:val="22"/>
          <w:szCs w:val="22"/>
        </w:rPr>
        <w:t xml:space="preserve">explaining how and when the </w:t>
      </w:r>
      <w:r w:rsidR="00754ED8">
        <w:rPr>
          <w:rFonts w:ascii="Verdana" w:hAnsi="Verdana"/>
          <w:sz w:val="22"/>
          <w:szCs w:val="22"/>
        </w:rPr>
        <w:t>donations</w:t>
      </w:r>
      <w:r w:rsidRPr="00FD28DA">
        <w:rPr>
          <w:rFonts w:ascii="Verdana" w:hAnsi="Verdana"/>
          <w:sz w:val="22"/>
          <w:szCs w:val="22"/>
        </w:rPr>
        <w:t xml:space="preserve"> will be raised.</w:t>
      </w:r>
    </w:p>
    <w:p w:rsidR="00AB308C" w:rsidRPr="00FD28DA" w:rsidRDefault="00AB308C" w:rsidP="00AB308C">
      <w:pPr>
        <w:pStyle w:val="ListParagraph"/>
        <w:ind w:left="0"/>
        <w:rPr>
          <w:rFonts w:ascii="Verdana" w:hAnsi="Verdana"/>
          <w:b/>
          <w:sz w:val="22"/>
          <w:szCs w:val="22"/>
        </w:rPr>
      </w:pPr>
    </w:p>
    <w:p w:rsidR="00AB308C" w:rsidRPr="00FD28DA" w:rsidRDefault="00AB308C" w:rsidP="00AB308C">
      <w:pPr>
        <w:pStyle w:val="ListParagraph"/>
        <w:ind w:left="0"/>
        <w:rPr>
          <w:rFonts w:ascii="Verdana" w:hAnsi="Verdana" w:cs="Arial"/>
          <w:sz w:val="22"/>
          <w:szCs w:val="22"/>
        </w:rPr>
      </w:pPr>
    </w:p>
    <w:tbl>
      <w:tblPr>
        <w:tblStyle w:val="TableGrid"/>
        <w:tblW w:w="0" w:type="auto"/>
        <w:tblLook w:val="04A0" w:firstRow="1" w:lastRow="0" w:firstColumn="1" w:lastColumn="0" w:noHBand="0" w:noVBand="1"/>
      </w:tblPr>
      <w:tblGrid>
        <w:gridCol w:w="2988"/>
        <w:gridCol w:w="1800"/>
        <w:gridCol w:w="2160"/>
        <w:gridCol w:w="1980"/>
      </w:tblGrid>
      <w:tr w:rsidR="00AB308C" w:rsidRPr="00FD28DA" w:rsidTr="00F57979">
        <w:tc>
          <w:tcPr>
            <w:tcW w:w="2988" w:type="dxa"/>
          </w:tcPr>
          <w:p w:rsidR="00AB308C" w:rsidRPr="00E04E2B" w:rsidRDefault="00AB308C" w:rsidP="00F57979">
            <w:pPr>
              <w:rPr>
                <w:rFonts w:ascii="Verdana" w:hAnsi="Verdana" w:cs="Tahoma"/>
                <w:b/>
                <w:sz w:val="22"/>
                <w:szCs w:val="22"/>
              </w:rPr>
            </w:pPr>
            <w:r w:rsidRPr="00E04E2B">
              <w:rPr>
                <w:rFonts w:ascii="Verdana" w:hAnsi="Verdana" w:cs="Tahoma"/>
                <w:b/>
                <w:sz w:val="22"/>
                <w:szCs w:val="22"/>
              </w:rPr>
              <w:t>Funding Source</w:t>
            </w:r>
          </w:p>
        </w:tc>
        <w:tc>
          <w:tcPr>
            <w:tcW w:w="1800" w:type="dxa"/>
          </w:tcPr>
          <w:p w:rsidR="00AB308C" w:rsidRPr="00E04E2B" w:rsidRDefault="00AB308C" w:rsidP="00F57979">
            <w:pPr>
              <w:rPr>
                <w:rFonts w:ascii="Verdana" w:hAnsi="Verdana" w:cs="Tahoma"/>
                <w:b/>
                <w:sz w:val="22"/>
                <w:szCs w:val="22"/>
              </w:rPr>
            </w:pPr>
            <w:r w:rsidRPr="00E04E2B">
              <w:rPr>
                <w:rFonts w:ascii="Verdana" w:hAnsi="Verdana" w:cs="Tahoma"/>
                <w:b/>
                <w:sz w:val="22"/>
                <w:szCs w:val="22"/>
              </w:rPr>
              <w:t>Amount</w:t>
            </w:r>
          </w:p>
        </w:tc>
        <w:tc>
          <w:tcPr>
            <w:tcW w:w="2160" w:type="dxa"/>
          </w:tcPr>
          <w:p w:rsidR="00AB308C" w:rsidRPr="00E04E2B" w:rsidRDefault="00AB308C" w:rsidP="00F57979">
            <w:pPr>
              <w:rPr>
                <w:rFonts w:ascii="Verdana" w:hAnsi="Verdana" w:cs="Tahoma"/>
                <w:b/>
                <w:sz w:val="22"/>
                <w:szCs w:val="22"/>
              </w:rPr>
            </w:pPr>
            <w:r w:rsidRPr="00E04E2B">
              <w:rPr>
                <w:rFonts w:ascii="Verdana" w:hAnsi="Verdana" w:cs="Tahoma"/>
                <w:b/>
                <w:sz w:val="22"/>
                <w:szCs w:val="22"/>
              </w:rPr>
              <w:t>Is funding on hand?</w:t>
            </w:r>
          </w:p>
        </w:tc>
        <w:tc>
          <w:tcPr>
            <w:tcW w:w="1980" w:type="dxa"/>
          </w:tcPr>
          <w:p w:rsidR="00AB308C" w:rsidRPr="00E04E2B" w:rsidRDefault="00F71BCD" w:rsidP="00F71BCD">
            <w:pPr>
              <w:jc w:val="center"/>
              <w:rPr>
                <w:rFonts w:ascii="Verdana" w:hAnsi="Verdana" w:cs="Tahoma"/>
                <w:b/>
                <w:sz w:val="22"/>
                <w:szCs w:val="22"/>
              </w:rPr>
            </w:pPr>
            <w:r w:rsidRPr="00E04E2B">
              <w:rPr>
                <w:rFonts w:ascii="Verdana" w:hAnsi="Verdana" w:cs="Tahoma"/>
                <w:b/>
                <w:sz w:val="22"/>
                <w:szCs w:val="22"/>
              </w:rPr>
              <w:t>Proof</w:t>
            </w:r>
          </w:p>
        </w:tc>
      </w:tr>
      <w:bookmarkStart w:id="17" w:name="Text273"/>
      <w:tr w:rsidR="00331514" w:rsidRPr="00FD28DA" w:rsidTr="00F57979">
        <w:tc>
          <w:tcPr>
            <w:tcW w:w="2988"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Text273"/>
                  <w:enabled/>
                  <w:calcOnExit w:val="0"/>
                  <w:textInput/>
                </w:ffData>
              </w:fldChar>
            </w:r>
            <w:r w:rsidRPr="00FD28DA">
              <w:rPr>
                <w:rFonts w:ascii="Verdana" w:hAnsi="Verdana" w:cs="Tahoma"/>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bookmarkEnd w:id="17"/>
          </w:p>
        </w:tc>
        <w:tc>
          <w:tcPr>
            <w:tcW w:w="1800" w:type="dxa"/>
          </w:tcPr>
          <w:p w:rsidR="00331514" w:rsidRDefault="00331514">
            <w:pPr>
              <w:rPr>
                <w:rFonts w:cs="Tahoma"/>
              </w:rPr>
            </w:pPr>
            <w:r w:rsidRPr="006920DC">
              <w:rPr>
                <w:rFonts w:ascii="Verdana" w:hAnsi="Verdana" w:cs="Tahoma"/>
              </w:rPr>
              <w:t>$</w:t>
            </w:r>
            <w:r w:rsidRPr="006920DC">
              <w:rPr>
                <w:rFonts w:ascii="Verdana" w:hAnsi="Verdana" w:cs="Tahoma"/>
              </w:rPr>
              <w:fldChar w:fldCharType="begin">
                <w:ffData>
                  <w:name w:val="Text278"/>
                  <w:enabled/>
                  <w:calcOnExit w:val="0"/>
                  <w:textInput/>
                </w:ffData>
              </w:fldChar>
            </w:r>
            <w:r w:rsidRPr="006920DC">
              <w:rPr>
                <w:rFonts w:ascii="Verdana" w:hAnsi="Verdana" w:cs="Tahoma"/>
                <w:sz w:val="22"/>
                <w:szCs w:val="22"/>
              </w:rPr>
              <w:instrText xml:space="preserve"> FORMTEXT </w:instrText>
            </w:r>
            <w:r w:rsidRPr="006920DC">
              <w:rPr>
                <w:rFonts w:ascii="Verdana" w:hAnsi="Verdana" w:cs="Tahoma"/>
              </w:rPr>
            </w:r>
            <w:r w:rsidRPr="006920DC">
              <w:rPr>
                <w:rFonts w:ascii="Verdana" w:hAnsi="Verdana" w:cs="Tahoma"/>
              </w:rPr>
              <w:fldChar w:fldCharType="separate"/>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rPr>
              <w:fldChar w:fldCharType="end"/>
            </w:r>
          </w:p>
        </w:tc>
        <w:tc>
          <w:tcPr>
            <w:tcW w:w="2160"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c>
          <w:tcPr>
            <w:tcW w:w="1980"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r>
      <w:bookmarkStart w:id="18" w:name="Text274"/>
      <w:tr w:rsidR="00331514" w:rsidRPr="00FD28DA" w:rsidTr="00F57979">
        <w:tc>
          <w:tcPr>
            <w:tcW w:w="2988"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Text274"/>
                  <w:enabled/>
                  <w:calcOnExit w:val="0"/>
                  <w:textInput/>
                </w:ffData>
              </w:fldChar>
            </w:r>
            <w:r w:rsidRPr="00FD28DA">
              <w:rPr>
                <w:rFonts w:ascii="Verdana" w:hAnsi="Verdana" w:cs="Tahoma"/>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bookmarkEnd w:id="18"/>
          </w:p>
        </w:tc>
        <w:tc>
          <w:tcPr>
            <w:tcW w:w="1800" w:type="dxa"/>
          </w:tcPr>
          <w:p w:rsidR="00331514" w:rsidRDefault="00331514">
            <w:pPr>
              <w:rPr>
                <w:rFonts w:cs="Tahoma"/>
              </w:rPr>
            </w:pPr>
            <w:r w:rsidRPr="006920DC">
              <w:rPr>
                <w:rFonts w:ascii="Verdana" w:hAnsi="Verdana" w:cs="Tahoma"/>
              </w:rPr>
              <w:t>$</w:t>
            </w:r>
            <w:r w:rsidRPr="006920DC">
              <w:rPr>
                <w:rFonts w:ascii="Verdana" w:hAnsi="Verdana" w:cs="Tahoma"/>
              </w:rPr>
              <w:fldChar w:fldCharType="begin">
                <w:ffData>
                  <w:name w:val="Text278"/>
                  <w:enabled/>
                  <w:calcOnExit w:val="0"/>
                  <w:textInput/>
                </w:ffData>
              </w:fldChar>
            </w:r>
            <w:r w:rsidRPr="006920DC">
              <w:rPr>
                <w:rFonts w:ascii="Verdana" w:hAnsi="Verdana" w:cs="Tahoma"/>
                <w:sz w:val="22"/>
                <w:szCs w:val="22"/>
              </w:rPr>
              <w:instrText xml:space="preserve"> FORMTEXT </w:instrText>
            </w:r>
            <w:r w:rsidRPr="006920DC">
              <w:rPr>
                <w:rFonts w:ascii="Verdana" w:hAnsi="Verdana" w:cs="Tahoma"/>
              </w:rPr>
            </w:r>
            <w:r w:rsidRPr="006920DC">
              <w:rPr>
                <w:rFonts w:ascii="Verdana" w:hAnsi="Verdana" w:cs="Tahoma"/>
              </w:rPr>
              <w:fldChar w:fldCharType="separate"/>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rPr>
              <w:fldChar w:fldCharType="end"/>
            </w:r>
          </w:p>
        </w:tc>
        <w:tc>
          <w:tcPr>
            <w:tcW w:w="2160"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c>
          <w:tcPr>
            <w:tcW w:w="1980"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r>
      <w:bookmarkStart w:id="19" w:name="Text275"/>
      <w:tr w:rsidR="00331514" w:rsidRPr="00FD28DA" w:rsidTr="00F57979">
        <w:tc>
          <w:tcPr>
            <w:tcW w:w="2988"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Text275"/>
                  <w:enabled/>
                  <w:calcOnExit w:val="0"/>
                  <w:textInput/>
                </w:ffData>
              </w:fldChar>
            </w:r>
            <w:r w:rsidRPr="00FD28DA">
              <w:rPr>
                <w:rFonts w:ascii="Verdana" w:hAnsi="Verdana" w:cs="Tahoma"/>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bookmarkEnd w:id="19"/>
          </w:p>
        </w:tc>
        <w:tc>
          <w:tcPr>
            <w:tcW w:w="1800" w:type="dxa"/>
          </w:tcPr>
          <w:p w:rsidR="00331514" w:rsidRDefault="00331514">
            <w:pPr>
              <w:rPr>
                <w:rFonts w:cs="Tahoma"/>
              </w:rPr>
            </w:pPr>
            <w:r w:rsidRPr="006920DC">
              <w:rPr>
                <w:rFonts w:ascii="Verdana" w:hAnsi="Verdana" w:cs="Tahoma"/>
              </w:rPr>
              <w:t>$</w:t>
            </w:r>
            <w:r w:rsidRPr="006920DC">
              <w:rPr>
                <w:rFonts w:ascii="Verdana" w:hAnsi="Verdana" w:cs="Tahoma"/>
              </w:rPr>
              <w:fldChar w:fldCharType="begin">
                <w:ffData>
                  <w:name w:val="Text278"/>
                  <w:enabled/>
                  <w:calcOnExit w:val="0"/>
                  <w:textInput/>
                </w:ffData>
              </w:fldChar>
            </w:r>
            <w:r w:rsidRPr="006920DC">
              <w:rPr>
                <w:rFonts w:ascii="Verdana" w:hAnsi="Verdana" w:cs="Tahoma"/>
                <w:sz w:val="22"/>
                <w:szCs w:val="22"/>
              </w:rPr>
              <w:instrText xml:space="preserve"> FORMTEXT </w:instrText>
            </w:r>
            <w:r w:rsidRPr="006920DC">
              <w:rPr>
                <w:rFonts w:ascii="Verdana" w:hAnsi="Verdana" w:cs="Tahoma"/>
              </w:rPr>
            </w:r>
            <w:r w:rsidRPr="006920DC">
              <w:rPr>
                <w:rFonts w:ascii="Verdana" w:hAnsi="Verdana" w:cs="Tahoma"/>
              </w:rPr>
              <w:fldChar w:fldCharType="separate"/>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rPr>
              <w:fldChar w:fldCharType="end"/>
            </w:r>
          </w:p>
        </w:tc>
        <w:tc>
          <w:tcPr>
            <w:tcW w:w="2160"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c>
          <w:tcPr>
            <w:tcW w:w="1980"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r>
      <w:bookmarkStart w:id="20" w:name="Text276"/>
      <w:tr w:rsidR="00331514" w:rsidRPr="00FD28DA" w:rsidTr="00F57979">
        <w:tc>
          <w:tcPr>
            <w:tcW w:w="2988"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Text276"/>
                  <w:enabled/>
                  <w:calcOnExit w:val="0"/>
                  <w:textInput/>
                </w:ffData>
              </w:fldChar>
            </w:r>
            <w:r w:rsidRPr="00FD28DA">
              <w:rPr>
                <w:rFonts w:ascii="Verdana" w:hAnsi="Verdana" w:cs="Tahoma"/>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bookmarkEnd w:id="20"/>
          </w:p>
        </w:tc>
        <w:tc>
          <w:tcPr>
            <w:tcW w:w="1800" w:type="dxa"/>
          </w:tcPr>
          <w:p w:rsidR="00331514" w:rsidRDefault="00331514">
            <w:pPr>
              <w:rPr>
                <w:rFonts w:cs="Tahoma"/>
              </w:rPr>
            </w:pPr>
            <w:r w:rsidRPr="006920DC">
              <w:rPr>
                <w:rFonts w:ascii="Verdana" w:hAnsi="Verdana" w:cs="Tahoma"/>
              </w:rPr>
              <w:t>$</w:t>
            </w:r>
            <w:r w:rsidRPr="006920DC">
              <w:rPr>
                <w:rFonts w:ascii="Verdana" w:hAnsi="Verdana" w:cs="Tahoma"/>
              </w:rPr>
              <w:fldChar w:fldCharType="begin">
                <w:ffData>
                  <w:name w:val="Text278"/>
                  <w:enabled/>
                  <w:calcOnExit w:val="0"/>
                  <w:textInput/>
                </w:ffData>
              </w:fldChar>
            </w:r>
            <w:r w:rsidRPr="006920DC">
              <w:rPr>
                <w:rFonts w:ascii="Verdana" w:hAnsi="Verdana" w:cs="Tahoma"/>
                <w:sz w:val="22"/>
                <w:szCs w:val="22"/>
              </w:rPr>
              <w:instrText xml:space="preserve"> FORMTEXT </w:instrText>
            </w:r>
            <w:r w:rsidRPr="006920DC">
              <w:rPr>
                <w:rFonts w:ascii="Verdana" w:hAnsi="Verdana" w:cs="Tahoma"/>
              </w:rPr>
            </w:r>
            <w:r w:rsidRPr="006920DC">
              <w:rPr>
                <w:rFonts w:ascii="Verdana" w:hAnsi="Verdana" w:cs="Tahoma"/>
              </w:rPr>
              <w:fldChar w:fldCharType="separate"/>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rPr>
              <w:fldChar w:fldCharType="end"/>
            </w:r>
          </w:p>
        </w:tc>
        <w:tc>
          <w:tcPr>
            <w:tcW w:w="2160"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76437">
              <w:rPr>
                <w:rFonts w:ascii="Verdana" w:hAnsi="Verdana" w:cs="Tahoma"/>
              </w:rPr>
            </w:r>
            <w:r w:rsidR="00A76437">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c>
          <w:tcPr>
            <w:tcW w:w="1980" w:type="dxa"/>
          </w:tcPr>
          <w:p w:rsidR="00331514" w:rsidRPr="00FD28DA" w:rsidRDefault="00331514" w:rsidP="00F57979">
            <w:pPr>
              <w:rPr>
                <w:rFonts w:ascii="Verdana" w:hAnsi="Verdana" w:cs="Tahoma"/>
                <w:sz w:val="22"/>
                <w:szCs w:val="22"/>
              </w:rPr>
            </w:pP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r>
      <w:tr w:rsidR="00331514" w:rsidRPr="00FD28DA" w:rsidTr="00F57979">
        <w:tc>
          <w:tcPr>
            <w:tcW w:w="2988" w:type="dxa"/>
          </w:tcPr>
          <w:p w:rsidR="00331514" w:rsidRPr="00FD28DA" w:rsidRDefault="00331514" w:rsidP="00F57979">
            <w:pPr>
              <w:rPr>
                <w:rFonts w:ascii="Verdana" w:hAnsi="Verdana" w:cs="Tahoma"/>
                <w:sz w:val="22"/>
                <w:szCs w:val="22"/>
              </w:rPr>
            </w:pPr>
            <w:r w:rsidRPr="00FD28DA">
              <w:rPr>
                <w:rFonts w:ascii="Verdana" w:hAnsi="Verdana" w:cs="Tahoma"/>
                <w:sz w:val="22"/>
                <w:szCs w:val="22"/>
              </w:rPr>
              <w:t>CDBG (requested in this application)</w:t>
            </w:r>
          </w:p>
        </w:tc>
        <w:tc>
          <w:tcPr>
            <w:tcW w:w="1800" w:type="dxa"/>
          </w:tcPr>
          <w:p w:rsidR="00331514" w:rsidRDefault="00331514">
            <w:pPr>
              <w:rPr>
                <w:rFonts w:cs="Tahoma"/>
              </w:rPr>
            </w:pPr>
            <w:r w:rsidRPr="006920DC">
              <w:rPr>
                <w:rFonts w:ascii="Verdana" w:hAnsi="Verdana" w:cs="Tahoma"/>
              </w:rPr>
              <w:t>$</w:t>
            </w:r>
            <w:r w:rsidRPr="006920DC">
              <w:rPr>
                <w:rFonts w:ascii="Verdana" w:hAnsi="Verdana" w:cs="Tahoma"/>
              </w:rPr>
              <w:fldChar w:fldCharType="begin">
                <w:ffData>
                  <w:name w:val="Text278"/>
                  <w:enabled/>
                  <w:calcOnExit w:val="0"/>
                  <w:textInput/>
                </w:ffData>
              </w:fldChar>
            </w:r>
            <w:r w:rsidRPr="006920DC">
              <w:rPr>
                <w:rFonts w:ascii="Verdana" w:hAnsi="Verdana" w:cs="Tahoma"/>
                <w:sz w:val="22"/>
                <w:szCs w:val="22"/>
              </w:rPr>
              <w:instrText xml:space="preserve"> FORMTEXT </w:instrText>
            </w:r>
            <w:r w:rsidRPr="006920DC">
              <w:rPr>
                <w:rFonts w:ascii="Verdana" w:hAnsi="Verdana" w:cs="Tahoma"/>
              </w:rPr>
            </w:r>
            <w:r w:rsidRPr="006920DC">
              <w:rPr>
                <w:rFonts w:ascii="Verdana" w:hAnsi="Verdana" w:cs="Tahoma"/>
              </w:rPr>
              <w:fldChar w:fldCharType="separate"/>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rPr>
              <w:fldChar w:fldCharType="end"/>
            </w:r>
          </w:p>
        </w:tc>
        <w:tc>
          <w:tcPr>
            <w:tcW w:w="2160" w:type="dxa"/>
          </w:tcPr>
          <w:p w:rsidR="00331514" w:rsidRPr="00FD28DA" w:rsidRDefault="00331514" w:rsidP="00F57979">
            <w:pPr>
              <w:rPr>
                <w:rFonts w:ascii="Verdana" w:hAnsi="Verdana" w:cs="Tahoma"/>
                <w:sz w:val="22"/>
                <w:szCs w:val="22"/>
              </w:rPr>
            </w:pPr>
          </w:p>
        </w:tc>
        <w:tc>
          <w:tcPr>
            <w:tcW w:w="1980" w:type="dxa"/>
          </w:tcPr>
          <w:p w:rsidR="00331514" w:rsidRPr="00FD28DA" w:rsidRDefault="00331514" w:rsidP="00F57979">
            <w:pPr>
              <w:rPr>
                <w:rFonts w:ascii="Verdana" w:hAnsi="Verdana" w:cs="Tahoma"/>
                <w:sz w:val="22"/>
                <w:szCs w:val="22"/>
              </w:rPr>
            </w:pPr>
          </w:p>
        </w:tc>
      </w:tr>
      <w:tr w:rsidR="00331514" w:rsidRPr="00FD28DA" w:rsidTr="00F57979">
        <w:tc>
          <w:tcPr>
            <w:tcW w:w="2988" w:type="dxa"/>
          </w:tcPr>
          <w:p w:rsidR="00331514" w:rsidRPr="00E04E2B" w:rsidRDefault="00331514" w:rsidP="00F57979">
            <w:pPr>
              <w:rPr>
                <w:rFonts w:ascii="Verdana" w:hAnsi="Verdana" w:cs="Tahoma"/>
                <w:b/>
                <w:sz w:val="22"/>
                <w:szCs w:val="22"/>
              </w:rPr>
            </w:pPr>
            <w:r w:rsidRPr="00E04E2B">
              <w:rPr>
                <w:rFonts w:ascii="Verdana" w:hAnsi="Verdana" w:cs="Tahoma"/>
                <w:b/>
                <w:sz w:val="22"/>
                <w:szCs w:val="22"/>
              </w:rPr>
              <w:t>Total</w:t>
            </w:r>
            <w:r w:rsidR="00E04E2B" w:rsidRPr="00E04E2B">
              <w:rPr>
                <w:rFonts w:ascii="Verdana" w:hAnsi="Verdana" w:cs="Tahoma"/>
                <w:b/>
                <w:sz w:val="22"/>
                <w:szCs w:val="22"/>
              </w:rPr>
              <w:t xml:space="preserve"> Funding</w:t>
            </w:r>
            <w:r w:rsidRPr="00E04E2B">
              <w:rPr>
                <w:rFonts w:ascii="Verdana" w:hAnsi="Verdana" w:cs="Tahoma"/>
                <w:b/>
                <w:sz w:val="22"/>
                <w:szCs w:val="22"/>
              </w:rPr>
              <w:t>:</w:t>
            </w:r>
          </w:p>
        </w:tc>
        <w:tc>
          <w:tcPr>
            <w:tcW w:w="1800" w:type="dxa"/>
          </w:tcPr>
          <w:p w:rsidR="00331514" w:rsidRDefault="00331514">
            <w:pPr>
              <w:rPr>
                <w:rFonts w:cs="Tahoma"/>
              </w:rPr>
            </w:pPr>
            <w:r w:rsidRPr="006920DC">
              <w:rPr>
                <w:rFonts w:ascii="Verdana" w:hAnsi="Verdana" w:cs="Tahoma"/>
              </w:rPr>
              <w:t>$</w:t>
            </w:r>
            <w:r w:rsidRPr="006920DC">
              <w:rPr>
                <w:rFonts w:ascii="Verdana" w:hAnsi="Verdana" w:cs="Tahoma"/>
              </w:rPr>
              <w:fldChar w:fldCharType="begin">
                <w:ffData>
                  <w:name w:val="Text278"/>
                  <w:enabled/>
                  <w:calcOnExit w:val="0"/>
                  <w:textInput/>
                </w:ffData>
              </w:fldChar>
            </w:r>
            <w:r w:rsidRPr="006920DC">
              <w:rPr>
                <w:rFonts w:ascii="Verdana" w:hAnsi="Verdana" w:cs="Tahoma"/>
                <w:sz w:val="22"/>
                <w:szCs w:val="22"/>
              </w:rPr>
              <w:instrText xml:space="preserve"> FORMTEXT </w:instrText>
            </w:r>
            <w:r w:rsidRPr="006920DC">
              <w:rPr>
                <w:rFonts w:ascii="Verdana" w:hAnsi="Verdana" w:cs="Tahoma"/>
              </w:rPr>
            </w:r>
            <w:r w:rsidRPr="006920DC">
              <w:rPr>
                <w:rFonts w:ascii="Verdana" w:hAnsi="Verdana" w:cs="Tahoma"/>
              </w:rPr>
              <w:fldChar w:fldCharType="separate"/>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noProof/>
                <w:sz w:val="22"/>
                <w:szCs w:val="22"/>
              </w:rPr>
              <w:t> </w:t>
            </w:r>
            <w:r w:rsidRPr="006920DC">
              <w:rPr>
                <w:rFonts w:ascii="Verdana" w:hAnsi="Verdana" w:cs="Tahoma"/>
              </w:rPr>
              <w:fldChar w:fldCharType="end"/>
            </w:r>
          </w:p>
        </w:tc>
        <w:tc>
          <w:tcPr>
            <w:tcW w:w="2160" w:type="dxa"/>
          </w:tcPr>
          <w:p w:rsidR="00331514" w:rsidRPr="00FD28DA" w:rsidRDefault="00331514" w:rsidP="00F57979">
            <w:pPr>
              <w:rPr>
                <w:rFonts w:ascii="Verdana" w:hAnsi="Verdana" w:cs="Tahoma"/>
                <w:sz w:val="22"/>
                <w:szCs w:val="22"/>
              </w:rPr>
            </w:pPr>
          </w:p>
        </w:tc>
        <w:tc>
          <w:tcPr>
            <w:tcW w:w="1980" w:type="dxa"/>
          </w:tcPr>
          <w:p w:rsidR="00331514" w:rsidRPr="00FD28DA" w:rsidRDefault="00331514" w:rsidP="00F57979">
            <w:pPr>
              <w:rPr>
                <w:rFonts w:ascii="Verdana" w:hAnsi="Verdana" w:cs="Tahoma"/>
                <w:sz w:val="22"/>
                <w:szCs w:val="22"/>
              </w:rPr>
            </w:pPr>
          </w:p>
        </w:tc>
      </w:tr>
    </w:tbl>
    <w:p w:rsidR="000456C8" w:rsidRPr="00FD28DA" w:rsidRDefault="000456C8" w:rsidP="00A85B93">
      <w:pPr>
        <w:pStyle w:val="ListParagraph"/>
        <w:ind w:left="0"/>
        <w:rPr>
          <w:rFonts w:ascii="Verdana" w:hAnsi="Verdana" w:cs="Arial"/>
          <w:b/>
          <w:sz w:val="22"/>
          <w:szCs w:val="22"/>
        </w:rPr>
      </w:pPr>
    </w:p>
    <w:p w:rsidR="00F701D0" w:rsidRPr="00FD28DA" w:rsidRDefault="00F701D0" w:rsidP="00F701D0">
      <w:pPr>
        <w:rPr>
          <w:rFonts w:ascii="Verdana" w:hAnsi="Verdana" w:cs="Arial"/>
        </w:rPr>
      </w:pPr>
      <w:r w:rsidRPr="00FD28DA">
        <w:rPr>
          <w:rFonts w:ascii="Verdana" w:hAnsi="Verdana" w:cs="Arial"/>
        </w:rPr>
        <w:t xml:space="preserve">HUD requires the address(es) where the activities will be undertaken.  If the project is in multiple locations, list all addresses.  </w:t>
      </w:r>
    </w:p>
    <w:p w:rsidR="00331514" w:rsidRDefault="000456C8" w:rsidP="000456C8">
      <w:pPr>
        <w:rPr>
          <w:rFonts w:ascii="Verdana" w:hAnsi="Verdana" w:cs="Arial"/>
          <w:b/>
        </w:rPr>
      </w:pPr>
      <w:r w:rsidRPr="00FD28DA">
        <w:rPr>
          <w:rFonts w:ascii="Verdana" w:hAnsi="Verdana" w:cs="Arial"/>
          <w:b/>
        </w:rPr>
        <w:t xml:space="preserve">Address(es) where project is located: </w:t>
      </w:r>
      <w:bookmarkStart w:id="21" w:name="Text253"/>
      <w:r w:rsidRPr="004B5977">
        <w:rPr>
          <w:rFonts w:ascii="Verdana" w:hAnsi="Verdana" w:cs="Arial"/>
          <w:u w:val="single"/>
        </w:rPr>
        <w:fldChar w:fldCharType="begin">
          <w:ffData>
            <w:name w:val="Text253"/>
            <w:enabled/>
            <w:calcOnExit w:val="0"/>
            <w:textInput/>
          </w:ffData>
        </w:fldChar>
      </w:r>
      <w:r w:rsidRPr="004B5977">
        <w:rPr>
          <w:rFonts w:ascii="Verdana" w:hAnsi="Verdana" w:cs="Arial"/>
          <w:u w:val="single"/>
        </w:rPr>
        <w:instrText xml:space="preserve"> FORMTEXT </w:instrText>
      </w:r>
      <w:r w:rsidRPr="004B5977">
        <w:rPr>
          <w:rFonts w:ascii="Verdana" w:hAnsi="Verdana" w:cs="Arial"/>
          <w:u w:val="single"/>
        </w:rPr>
      </w:r>
      <w:r w:rsidRPr="004B5977">
        <w:rPr>
          <w:rFonts w:ascii="Verdana" w:hAnsi="Verdana" w:cs="Arial"/>
          <w:u w:val="single"/>
        </w:rPr>
        <w:fldChar w:fldCharType="separate"/>
      </w:r>
      <w:r w:rsidRPr="004B5977">
        <w:rPr>
          <w:rFonts w:ascii="Verdana" w:hAnsi="Verdana" w:cs="Arial"/>
          <w:noProof/>
          <w:u w:val="single"/>
        </w:rPr>
        <w:t> </w:t>
      </w:r>
      <w:r w:rsidRPr="004B5977">
        <w:rPr>
          <w:rFonts w:ascii="Verdana" w:hAnsi="Verdana" w:cs="Arial"/>
          <w:noProof/>
          <w:u w:val="single"/>
        </w:rPr>
        <w:t> </w:t>
      </w:r>
      <w:r w:rsidRPr="004B5977">
        <w:rPr>
          <w:rFonts w:ascii="Verdana" w:hAnsi="Verdana" w:cs="Arial"/>
          <w:noProof/>
          <w:u w:val="single"/>
        </w:rPr>
        <w:t> </w:t>
      </w:r>
      <w:r w:rsidRPr="004B5977">
        <w:rPr>
          <w:rFonts w:ascii="Verdana" w:hAnsi="Verdana" w:cs="Arial"/>
          <w:noProof/>
          <w:u w:val="single"/>
        </w:rPr>
        <w:t> </w:t>
      </w:r>
      <w:r w:rsidRPr="004B5977">
        <w:rPr>
          <w:rFonts w:ascii="Verdana" w:hAnsi="Verdana" w:cs="Arial"/>
          <w:noProof/>
          <w:u w:val="single"/>
        </w:rPr>
        <w:t> </w:t>
      </w:r>
      <w:r w:rsidRPr="004B5977">
        <w:rPr>
          <w:rFonts w:ascii="Verdana" w:hAnsi="Verdana" w:cs="Arial"/>
          <w:u w:val="single"/>
        </w:rPr>
        <w:fldChar w:fldCharType="end"/>
      </w:r>
      <w:bookmarkEnd w:id="21"/>
      <w:r w:rsidRPr="00FD28DA">
        <w:rPr>
          <w:rFonts w:ascii="Verdana" w:hAnsi="Verdana" w:cs="Arial"/>
          <w:b/>
        </w:rPr>
        <w:t xml:space="preserve"> </w:t>
      </w:r>
    </w:p>
    <w:p w:rsidR="00186810" w:rsidRDefault="00186810" w:rsidP="00A85B93">
      <w:pPr>
        <w:pStyle w:val="ListParagraph"/>
        <w:ind w:left="0"/>
        <w:rPr>
          <w:rFonts w:ascii="Verdana" w:hAnsi="Verdana" w:cs="Arial"/>
          <w:b/>
          <w:sz w:val="22"/>
          <w:szCs w:val="22"/>
        </w:rPr>
      </w:pPr>
    </w:p>
    <w:p w:rsidR="00A85B93" w:rsidRPr="00FD28DA" w:rsidRDefault="009924C3" w:rsidP="00A85B93">
      <w:pPr>
        <w:pStyle w:val="ListParagraph"/>
        <w:ind w:left="0"/>
        <w:rPr>
          <w:rFonts w:ascii="Verdana" w:hAnsi="Verdana" w:cs="Arial"/>
          <w:sz w:val="22"/>
          <w:szCs w:val="22"/>
        </w:rPr>
      </w:pPr>
      <w:r w:rsidRPr="00FD28DA">
        <w:rPr>
          <w:rFonts w:ascii="Verdana" w:hAnsi="Verdana" w:cs="Arial"/>
          <w:b/>
          <w:sz w:val="22"/>
          <w:szCs w:val="22"/>
        </w:rPr>
        <w:lastRenderedPageBreak/>
        <w:t>For non-go</w:t>
      </w:r>
      <w:r w:rsidR="000456C8" w:rsidRPr="00FD28DA">
        <w:rPr>
          <w:rFonts w:ascii="Verdana" w:hAnsi="Verdana" w:cs="Arial"/>
          <w:b/>
          <w:sz w:val="22"/>
          <w:szCs w:val="22"/>
        </w:rPr>
        <w:t>vernment applicants only</w:t>
      </w:r>
      <w:r w:rsidR="000456C8" w:rsidRPr="00FD28DA">
        <w:rPr>
          <w:rFonts w:ascii="Verdana" w:hAnsi="Verdana" w:cs="Arial"/>
          <w:sz w:val="22"/>
          <w:szCs w:val="22"/>
        </w:rPr>
        <w:t>:  A</w:t>
      </w:r>
      <w:r w:rsidRPr="00FD28DA">
        <w:rPr>
          <w:rFonts w:ascii="Verdana" w:hAnsi="Verdana" w:cs="Arial"/>
          <w:sz w:val="22"/>
          <w:szCs w:val="22"/>
        </w:rPr>
        <w:t xml:space="preserve">ttach copy of deed, lease or other document proving that applicant </w:t>
      </w:r>
      <w:r w:rsidR="000456C8" w:rsidRPr="00FD28DA">
        <w:rPr>
          <w:rFonts w:ascii="Verdana" w:hAnsi="Verdana" w:cs="Arial"/>
          <w:sz w:val="22"/>
          <w:szCs w:val="22"/>
        </w:rPr>
        <w:t xml:space="preserve">owns or </w:t>
      </w:r>
      <w:r w:rsidRPr="00FD28DA">
        <w:rPr>
          <w:rFonts w:ascii="Verdana" w:hAnsi="Verdana" w:cs="Arial"/>
          <w:sz w:val="22"/>
          <w:szCs w:val="22"/>
        </w:rPr>
        <w:t xml:space="preserve">has rights </w:t>
      </w:r>
      <w:r w:rsidR="000456C8" w:rsidRPr="00FD28DA">
        <w:rPr>
          <w:rFonts w:ascii="Verdana" w:hAnsi="Verdana" w:cs="Arial"/>
          <w:sz w:val="22"/>
          <w:szCs w:val="22"/>
        </w:rPr>
        <w:t>to improve the</w:t>
      </w:r>
      <w:r w:rsidRPr="00FD28DA">
        <w:rPr>
          <w:rFonts w:ascii="Verdana" w:hAnsi="Verdana" w:cs="Arial"/>
          <w:sz w:val="22"/>
          <w:szCs w:val="22"/>
        </w:rPr>
        <w:t xml:space="preserve"> property. </w:t>
      </w:r>
    </w:p>
    <w:p w:rsidR="00A85B93" w:rsidRPr="00FD28DA" w:rsidRDefault="00A85B93" w:rsidP="00A85B93">
      <w:pPr>
        <w:pStyle w:val="ListParagraph"/>
        <w:ind w:left="0"/>
        <w:rPr>
          <w:rFonts w:ascii="Verdana" w:hAnsi="Verdana" w:cs="Arial"/>
          <w:b/>
          <w:sz w:val="22"/>
          <w:szCs w:val="22"/>
        </w:rPr>
      </w:pPr>
    </w:p>
    <w:p w:rsidR="009924C3" w:rsidRPr="00FD28DA" w:rsidRDefault="009924C3" w:rsidP="00A85B93">
      <w:pPr>
        <w:pStyle w:val="ListParagraph"/>
        <w:ind w:left="0"/>
        <w:rPr>
          <w:rFonts w:ascii="Verdana" w:hAnsi="Verdana" w:cs="Arial"/>
          <w:sz w:val="22"/>
          <w:szCs w:val="22"/>
        </w:rPr>
      </w:pPr>
      <w:r w:rsidRPr="00FD28DA">
        <w:rPr>
          <w:rFonts w:ascii="Verdana" w:hAnsi="Verdana" w:cs="Arial"/>
          <w:b/>
          <w:sz w:val="22"/>
          <w:szCs w:val="22"/>
        </w:rPr>
        <w:t xml:space="preserve">Municipality(ies) where project is located: </w:t>
      </w:r>
      <w:r w:rsidRPr="004B5977">
        <w:rPr>
          <w:rFonts w:ascii="Verdana" w:hAnsi="Verdana" w:cs="Arial"/>
          <w:sz w:val="22"/>
          <w:szCs w:val="22"/>
          <w:u w:val="single"/>
        </w:rPr>
        <w:fldChar w:fldCharType="begin">
          <w:ffData>
            <w:name w:val="Text254"/>
            <w:enabled/>
            <w:calcOnExit w:val="0"/>
            <w:textInput/>
          </w:ffData>
        </w:fldChar>
      </w:r>
      <w:r w:rsidRPr="004B5977">
        <w:rPr>
          <w:rFonts w:ascii="Verdana" w:hAnsi="Verdana" w:cs="Arial"/>
          <w:sz w:val="22"/>
          <w:szCs w:val="22"/>
          <w:u w:val="single"/>
        </w:rPr>
        <w:instrText xml:space="preserve"> FORMTEXT </w:instrText>
      </w:r>
      <w:r w:rsidRPr="004B5977">
        <w:rPr>
          <w:rFonts w:ascii="Verdana" w:hAnsi="Verdana" w:cs="Arial"/>
          <w:sz w:val="22"/>
          <w:szCs w:val="22"/>
          <w:u w:val="single"/>
        </w:rPr>
      </w:r>
      <w:r w:rsidRPr="004B5977">
        <w:rPr>
          <w:rFonts w:ascii="Verdana" w:hAnsi="Verdana" w:cs="Arial"/>
          <w:sz w:val="22"/>
          <w:szCs w:val="22"/>
          <w:u w:val="single"/>
        </w:rPr>
        <w:fldChar w:fldCharType="separate"/>
      </w:r>
      <w:r w:rsidRPr="004B5977">
        <w:rPr>
          <w:rFonts w:ascii="Verdana" w:hAnsi="Verdana" w:cs="Arial"/>
          <w:noProof/>
          <w:sz w:val="22"/>
          <w:szCs w:val="22"/>
          <w:u w:val="single"/>
        </w:rPr>
        <w:t> </w:t>
      </w:r>
      <w:r w:rsidRPr="004B5977">
        <w:rPr>
          <w:rFonts w:ascii="Verdana" w:hAnsi="Verdana" w:cs="Arial"/>
          <w:noProof/>
          <w:sz w:val="22"/>
          <w:szCs w:val="22"/>
          <w:u w:val="single"/>
        </w:rPr>
        <w:t> </w:t>
      </w:r>
      <w:r w:rsidRPr="004B5977">
        <w:rPr>
          <w:rFonts w:ascii="Verdana" w:hAnsi="Verdana" w:cs="Arial"/>
          <w:noProof/>
          <w:sz w:val="22"/>
          <w:szCs w:val="22"/>
          <w:u w:val="single"/>
        </w:rPr>
        <w:t> </w:t>
      </w:r>
      <w:r w:rsidRPr="004B5977">
        <w:rPr>
          <w:rFonts w:ascii="Verdana" w:hAnsi="Verdana" w:cs="Arial"/>
          <w:noProof/>
          <w:sz w:val="22"/>
          <w:szCs w:val="22"/>
          <w:u w:val="single"/>
        </w:rPr>
        <w:t> </w:t>
      </w:r>
      <w:r w:rsidRPr="004B5977">
        <w:rPr>
          <w:rFonts w:ascii="Verdana" w:hAnsi="Verdana" w:cs="Arial"/>
          <w:noProof/>
          <w:sz w:val="22"/>
          <w:szCs w:val="22"/>
          <w:u w:val="single"/>
        </w:rPr>
        <w:t> </w:t>
      </w:r>
      <w:r w:rsidRPr="004B5977">
        <w:rPr>
          <w:rFonts w:ascii="Verdana" w:hAnsi="Verdana" w:cs="Arial"/>
          <w:sz w:val="22"/>
          <w:szCs w:val="22"/>
          <w:u w:val="single"/>
        </w:rPr>
        <w:fldChar w:fldCharType="end"/>
      </w:r>
    </w:p>
    <w:p w:rsidR="009924C3" w:rsidRPr="00FD28DA" w:rsidRDefault="009924C3" w:rsidP="009924C3">
      <w:pPr>
        <w:widowControl w:val="0"/>
        <w:autoSpaceDE w:val="0"/>
        <w:autoSpaceDN w:val="0"/>
        <w:adjustRightInd w:val="0"/>
        <w:spacing w:after="0" w:line="240" w:lineRule="auto"/>
        <w:ind w:left="540"/>
        <w:rPr>
          <w:rFonts w:ascii="Verdana" w:hAnsi="Verdana" w:cs="Arial"/>
          <w:b/>
        </w:rPr>
      </w:pPr>
    </w:p>
    <w:p w:rsidR="000456C8" w:rsidRPr="00FD28DA" w:rsidRDefault="000456C8" w:rsidP="000456C8">
      <w:pPr>
        <w:rPr>
          <w:rFonts w:ascii="Verdana" w:hAnsi="Verdana" w:cs="Arial"/>
        </w:rPr>
      </w:pPr>
      <w:r w:rsidRPr="00FD28DA">
        <w:rPr>
          <w:rFonts w:ascii="Verdana" w:hAnsi="Verdana" w:cs="Arial"/>
          <w:b/>
        </w:rPr>
        <w:t xml:space="preserve">Complete description of all activities included in the project.  </w:t>
      </w:r>
      <w:r w:rsidRPr="00FD28DA">
        <w:rPr>
          <w:rFonts w:ascii="Verdana" w:hAnsi="Verdana" w:cs="Arial"/>
        </w:rPr>
        <w:t xml:space="preserve">Provide a detailed but concise narrative description.  Describe all of the aspects of the project in sufficient detail so that a person not familiar with the project will understand it. </w:t>
      </w:r>
      <w:bookmarkStart w:id="22" w:name="Text280"/>
      <w:r w:rsidRPr="004B5977">
        <w:rPr>
          <w:rFonts w:ascii="Verdana" w:hAnsi="Verdana" w:cs="Arial"/>
          <w:u w:val="single"/>
        </w:rPr>
        <w:fldChar w:fldCharType="begin">
          <w:ffData>
            <w:name w:val="Text280"/>
            <w:enabled/>
            <w:calcOnExit w:val="0"/>
            <w:textInput/>
          </w:ffData>
        </w:fldChar>
      </w:r>
      <w:r w:rsidRPr="004B5977">
        <w:rPr>
          <w:rFonts w:ascii="Verdana" w:hAnsi="Verdana" w:cs="Arial"/>
          <w:u w:val="single"/>
        </w:rPr>
        <w:instrText xml:space="preserve"> FORMTEXT </w:instrText>
      </w:r>
      <w:r w:rsidRPr="004B5977">
        <w:rPr>
          <w:rFonts w:ascii="Verdana" w:hAnsi="Verdana" w:cs="Arial"/>
          <w:u w:val="single"/>
        </w:rPr>
      </w:r>
      <w:r w:rsidRPr="004B5977">
        <w:rPr>
          <w:rFonts w:ascii="Verdana" w:hAnsi="Verdana" w:cs="Arial"/>
          <w:u w:val="single"/>
        </w:rPr>
        <w:fldChar w:fldCharType="separate"/>
      </w:r>
      <w:r w:rsidRPr="004B5977">
        <w:rPr>
          <w:rFonts w:ascii="Verdana" w:hAnsi="Verdana" w:cs="Arial"/>
          <w:noProof/>
          <w:u w:val="single"/>
        </w:rPr>
        <w:t> </w:t>
      </w:r>
      <w:r w:rsidRPr="004B5977">
        <w:rPr>
          <w:rFonts w:ascii="Verdana" w:hAnsi="Verdana" w:cs="Arial"/>
          <w:noProof/>
          <w:u w:val="single"/>
        </w:rPr>
        <w:t> </w:t>
      </w:r>
      <w:r w:rsidRPr="004B5977">
        <w:rPr>
          <w:rFonts w:ascii="Verdana" w:hAnsi="Verdana" w:cs="Arial"/>
          <w:noProof/>
          <w:u w:val="single"/>
        </w:rPr>
        <w:t> </w:t>
      </w:r>
      <w:r w:rsidRPr="004B5977">
        <w:rPr>
          <w:rFonts w:ascii="Verdana" w:hAnsi="Verdana" w:cs="Arial"/>
          <w:noProof/>
          <w:u w:val="single"/>
        </w:rPr>
        <w:t> </w:t>
      </w:r>
      <w:r w:rsidRPr="004B5977">
        <w:rPr>
          <w:rFonts w:ascii="Verdana" w:hAnsi="Verdana" w:cs="Arial"/>
          <w:noProof/>
          <w:u w:val="single"/>
        </w:rPr>
        <w:t> </w:t>
      </w:r>
      <w:r w:rsidRPr="004B5977">
        <w:rPr>
          <w:rFonts w:ascii="Verdana" w:hAnsi="Verdana" w:cs="Arial"/>
          <w:u w:val="single"/>
        </w:rPr>
        <w:fldChar w:fldCharType="end"/>
      </w:r>
      <w:bookmarkEnd w:id="22"/>
    </w:p>
    <w:p w:rsidR="0038577E" w:rsidRDefault="00FD28DA" w:rsidP="009924C3">
      <w:pPr>
        <w:rPr>
          <w:rFonts w:ascii="Verdana" w:hAnsi="Verdana" w:cs="Arial"/>
          <w:color w:val="000000" w:themeColor="text1"/>
          <w:shd w:val="clear" w:color="auto" w:fill="FFFFFF"/>
        </w:rPr>
      </w:pPr>
      <w:r w:rsidRPr="00FD28DA">
        <w:rPr>
          <w:rFonts w:ascii="Verdana" w:hAnsi="Verdana" w:cs="Arial"/>
          <w:color w:val="000000" w:themeColor="text1"/>
          <w:shd w:val="clear" w:color="auto" w:fill="FFFFFF"/>
        </w:rPr>
        <w:t xml:space="preserve">Where the assisted activity is </w:t>
      </w:r>
      <w:r w:rsidR="00331514">
        <w:rPr>
          <w:rFonts w:ascii="Verdana" w:hAnsi="Verdana" w:cs="Arial"/>
          <w:color w:val="000000" w:themeColor="text1"/>
          <w:shd w:val="clear" w:color="auto" w:fill="FFFFFF"/>
        </w:rPr>
        <w:t>demolition</w:t>
      </w:r>
      <w:r w:rsidRPr="00FD28DA">
        <w:rPr>
          <w:rFonts w:ascii="Verdana" w:hAnsi="Verdana" w:cs="Arial"/>
          <w:color w:val="000000" w:themeColor="text1"/>
          <w:shd w:val="clear" w:color="auto" w:fill="FFFFFF"/>
        </w:rPr>
        <w:t xml:space="preserve"> of real property, a preliminary determination of whether the activity addresses a national objective may be based on the planned use of the property after </w:t>
      </w:r>
      <w:r w:rsidR="00815814">
        <w:rPr>
          <w:rFonts w:ascii="Verdana" w:hAnsi="Verdana" w:cs="Arial"/>
          <w:color w:val="000000" w:themeColor="text1"/>
          <w:shd w:val="clear" w:color="auto" w:fill="FFFFFF"/>
        </w:rPr>
        <w:t>the demolition</w:t>
      </w:r>
      <w:r w:rsidRPr="00FD28DA">
        <w:rPr>
          <w:rFonts w:ascii="Verdana" w:hAnsi="Verdana" w:cs="Arial"/>
          <w:color w:val="000000" w:themeColor="text1"/>
          <w:shd w:val="clear" w:color="auto" w:fill="FFFFFF"/>
        </w:rPr>
        <w:t xml:space="preserve">. </w:t>
      </w:r>
      <w:r w:rsidR="00AA42F8">
        <w:rPr>
          <w:rFonts w:ascii="Verdana" w:hAnsi="Verdana" w:cs="Arial"/>
          <w:color w:val="000000" w:themeColor="text1"/>
          <w:shd w:val="clear" w:color="auto" w:fill="FFFFFF"/>
        </w:rPr>
        <w:t>The</w:t>
      </w:r>
      <w:r w:rsidRPr="00FD28DA">
        <w:rPr>
          <w:rFonts w:ascii="Verdana" w:hAnsi="Verdana" w:cs="Arial"/>
          <w:color w:val="000000" w:themeColor="text1"/>
          <w:shd w:val="clear" w:color="auto" w:fill="FFFFFF"/>
        </w:rPr>
        <w:t xml:space="preserve"> final </w:t>
      </w:r>
      <w:r w:rsidR="00815814">
        <w:rPr>
          <w:rFonts w:ascii="Verdana" w:hAnsi="Verdana" w:cs="Arial"/>
          <w:color w:val="000000" w:themeColor="text1"/>
          <w:shd w:val="clear" w:color="auto" w:fill="FFFFFF"/>
        </w:rPr>
        <w:t>determination of CDBG eligibility is</w:t>
      </w:r>
      <w:r w:rsidRPr="00FD28DA">
        <w:rPr>
          <w:rFonts w:ascii="Verdana" w:hAnsi="Verdana" w:cs="Arial"/>
          <w:color w:val="000000" w:themeColor="text1"/>
          <w:shd w:val="clear" w:color="auto" w:fill="FFFFFF"/>
        </w:rPr>
        <w:t xml:space="preserve"> based on the actual use of the property</w:t>
      </w:r>
      <w:r w:rsidR="00815814">
        <w:rPr>
          <w:rFonts w:ascii="Verdana" w:hAnsi="Verdana" w:cs="Arial"/>
          <w:color w:val="000000" w:themeColor="text1"/>
          <w:shd w:val="clear" w:color="auto" w:fill="FFFFFF"/>
        </w:rPr>
        <w:t>.</w:t>
      </w:r>
      <w:r w:rsidR="00331514">
        <w:rPr>
          <w:rFonts w:ascii="Verdana" w:hAnsi="Verdana" w:cs="Arial"/>
          <w:color w:val="000000" w:themeColor="text1"/>
          <w:shd w:val="clear" w:color="auto" w:fill="FFFFFF"/>
        </w:rPr>
        <w:t xml:space="preserve"> </w:t>
      </w:r>
      <w:r w:rsidR="00815814">
        <w:rPr>
          <w:rFonts w:ascii="Verdana" w:hAnsi="Verdana" w:cs="Arial"/>
          <w:color w:val="000000" w:themeColor="text1"/>
          <w:shd w:val="clear" w:color="auto" w:fill="FFFFFF"/>
        </w:rPr>
        <w:t xml:space="preserve">If the final use is not a CDBG eligible activity for </w:t>
      </w:r>
      <w:r w:rsidR="002E4125">
        <w:rPr>
          <w:rFonts w:ascii="Verdana" w:hAnsi="Verdana" w:cs="Arial"/>
          <w:color w:val="000000" w:themeColor="text1"/>
          <w:shd w:val="clear" w:color="auto" w:fill="FFFFFF"/>
        </w:rPr>
        <w:t>9</w:t>
      </w:r>
      <w:r w:rsidR="00815814">
        <w:rPr>
          <w:rFonts w:ascii="Verdana" w:hAnsi="Verdana" w:cs="Arial"/>
          <w:color w:val="000000" w:themeColor="text1"/>
          <w:shd w:val="clear" w:color="auto" w:fill="FFFFFF"/>
        </w:rPr>
        <w:t xml:space="preserve"> years after the project is closed, the applicant must pay back the County the cost of the demolition.  </w:t>
      </w:r>
      <w:r w:rsidR="00331514">
        <w:rPr>
          <w:rFonts w:ascii="Verdana" w:hAnsi="Verdana" w:cs="Arial"/>
          <w:color w:val="000000" w:themeColor="text1"/>
          <w:shd w:val="clear" w:color="auto" w:fill="FFFFFF"/>
        </w:rPr>
        <w:t>Where the demolition</w:t>
      </w:r>
      <w:r w:rsidRPr="00FD28DA">
        <w:rPr>
          <w:rFonts w:ascii="Verdana" w:hAnsi="Verdana" w:cs="Arial"/>
          <w:color w:val="000000" w:themeColor="text1"/>
          <w:shd w:val="clear" w:color="auto" w:fill="FFFFFF"/>
        </w:rPr>
        <w:t xml:space="preserve"> is for the purpose of clearance </w:t>
      </w:r>
      <w:r w:rsidR="00815814">
        <w:rPr>
          <w:rFonts w:ascii="Verdana" w:hAnsi="Verdana" w:cs="Arial"/>
          <w:color w:val="000000" w:themeColor="text1"/>
          <w:shd w:val="clear" w:color="auto" w:fill="FFFFFF"/>
        </w:rPr>
        <w:t xml:space="preserve">only </w:t>
      </w:r>
      <w:r w:rsidRPr="00FD28DA">
        <w:rPr>
          <w:rFonts w:ascii="Verdana" w:hAnsi="Verdana" w:cs="Arial"/>
          <w:color w:val="000000" w:themeColor="text1"/>
          <w:shd w:val="clear" w:color="auto" w:fill="FFFFFF"/>
        </w:rPr>
        <w:t>which will eliminate specific conditions of blight or physical decay, the clearance activity shall be considered the actual use of the property. However, any subsequent use or disposition of the cleared property shall be treated as a “change of use” which</w:t>
      </w:r>
      <w:r w:rsidR="00815814">
        <w:rPr>
          <w:rFonts w:ascii="Verdana" w:hAnsi="Verdana" w:cs="Arial"/>
          <w:color w:val="000000" w:themeColor="text1"/>
          <w:shd w:val="clear" w:color="auto" w:fill="FFFFFF"/>
        </w:rPr>
        <w:t xml:space="preserve">, if not CDBG eligible, will result in </w:t>
      </w:r>
      <w:r w:rsidR="000272D6">
        <w:rPr>
          <w:rFonts w:ascii="Verdana" w:hAnsi="Verdana" w:cs="Arial"/>
          <w:color w:val="000000" w:themeColor="text1"/>
          <w:shd w:val="clear" w:color="auto" w:fill="FFFFFF"/>
        </w:rPr>
        <w:t xml:space="preserve">additional requirements and </w:t>
      </w:r>
      <w:r w:rsidR="00815814">
        <w:rPr>
          <w:rFonts w:ascii="Verdana" w:hAnsi="Verdana" w:cs="Arial"/>
          <w:color w:val="000000" w:themeColor="text1"/>
          <w:shd w:val="clear" w:color="auto" w:fill="FFFFFF"/>
        </w:rPr>
        <w:t xml:space="preserve">the applicant </w:t>
      </w:r>
      <w:r w:rsidR="000272D6">
        <w:rPr>
          <w:rFonts w:ascii="Verdana" w:hAnsi="Verdana" w:cs="Arial"/>
          <w:color w:val="000000" w:themeColor="text1"/>
          <w:shd w:val="clear" w:color="auto" w:fill="FFFFFF"/>
        </w:rPr>
        <w:t xml:space="preserve">being required to </w:t>
      </w:r>
      <w:r w:rsidR="00815814">
        <w:rPr>
          <w:rFonts w:ascii="Verdana" w:hAnsi="Verdana" w:cs="Arial"/>
          <w:color w:val="000000" w:themeColor="text1"/>
          <w:shd w:val="clear" w:color="auto" w:fill="FFFFFF"/>
        </w:rPr>
        <w:t>reimburs</w:t>
      </w:r>
      <w:r w:rsidR="000272D6">
        <w:rPr>
          <w:rFonts w:ascii="Verdana" w:hAnsi="Verdana" w:cs="Arial"/>
          <w:color w:val="000000" w:themeColor="text1"/>
          <w:shd w:val="clear" w:color="auto" w:fill="FFFFFF"/>
        </w:rPr>
        <w:t>e</w:t>
      </w:r>
      <w:r w:rsidR="00815814">
        <w:rPr>
          <w:rFonts w:ascii="Verdana" w:hAnsi="Verdana" w:cs="Arial"/>
          <w:color w:val="000000" w:themeColor="text1"/>
          <w:shd w:val="clear" w:color="auto" w:fill="FFFFFF"/>
        </w:rPr>
        <w:t xml:space="preserve"> the County</w:t>
      </w:r>
      <w:r w:rsidR="000272D6">
        <w:rPr>
          <w:rFonts w:ascii="Verdana" w:hAnsi="Verdana" w:cs="Arial"/>
          <w:color w:val="000000" w:themeColor="text1"/>
          <w:shd w:val="clear" w:color="auto" w:fill="FFFFFF"/>
        </w:rPr>
        <w:t xml:space="preserve"> the cost of demolition.</w:t>
      </w:r>
      <w:r w:rsidRPr="00FD28DA">
        <w:rPr>
          <w:rFonts w:ascii="Verdana" w:hAnsi="Verdana" w:cs="Arial"/>
          <w:color w:val="000000" w:themeColor="text1"/>
          <w:shd w:val="clear" w:color="auto" w:fill="FFFFFF"/>
        </w:rPr>
        <w:t xml:space="preserve">  24 CFR 570.208(d).</w:t>
      </w:r>
      <w:r w:rsidR="00815814">
        <w:rPr>
          <w:rFonts w:ascii="Verdana" w:hAnsi="Verdana" w:cs="Arial"/>
          <w:color w:val="000000" w:themeColor="text1"/>
          <w:shd w:val="clear" w:color="auto" w:fill="FFFFFF"/>
        </w:rPr>
        <w:t xml:space="preserve">  </w:t>
      </w:r>
    </w:p>
    <w:p w:rsidR="00FD28DA" w:rsidRPr="006B03D9" w:rsidRDefault="00F701D0" w:rsidP="009924C3">
      <w:pPr>
        <w:rPr>
          <w:rFonts w:ascii="Verdana" w:hAnsi="Verdana" w:cs="Arial"/>
          <w:b/>
          <w:u w:val="single"/>
        </w:rPr>
      </w:pPr>
      <w:r>
        <w:rPr>
          <w:rFonts w:ascii="Verdana" w:hAnsi="Verdana" w:cs="Arial"/>
          <w:b/>
        </w:rPr>
        <w:t>After demolition, w</w:t>
      </w:r>
      <w:r w:rsidR="00FD28DA" w:rsidRPr="006B03D9">
        <w:rPr>
          <w:rFonts w:ascii="Verdana" w:hAnsi="Verdana" w:cs="Arial"/>
          <w:b/>
        </w:rPr>
        <w:t>hat will the</w:t>
      </w:r>
      <w:r>
        <w:rPr>
          <w:rFonts w:ascii="Verdana" w:hAnsi="Verdana" w:cs="Arial"/>
          <w:b/>
        </w:rPr>
        <w:t xml:space="preserve"> property </w:t>
      </w:r>
      <w:r w:rsidR="00FD28DA" w:rsidRPr="006B03D9">
        <w:rPr>
          <w:rFonts w:ascii="Verdana" w:hAnsi="Verdana" w:cs="Arial"/>
          <w:b/>
        </w:rPr>
        <w:t xml:space="preserve">be used for? </w:t>
      </w:r>
      <w:r w:rsidR="00FD28DA" w:rsidRPr="006B03D9">
        <w:rPr>
          <w:rFonts w:ascii="Verdana" w:hAnsi="Verdana" w:cs="Arial"/>
          <w:b/>
          <w:u w:val="single"/>
        </w:rPr>
        <w:fldChar w:fldCharType="begin">
          <w:ffData>
            <w:name w:val="Text256"/>
            <w:enabled/>
            <w:calcOnExit w:val="0"/>
            <w:textInput/>
          </w:ffData>
        </w:fldChar>
      </w:r>
      <w:r w:rsidR="00FD28DA" w:rsidRPr="006B03D9">
        <w:rPr>
          <w:rFonts w:ascii="Verdana" w:hAnsi="Verdana" w:cs="Arial"/>
          <w:b/>
          <w:u w:val="single"/>
        </w:rPr>
        <w:instrText xml:space="preserve"> FORMTEXT </w:instrText>
      </w:r>
      <w:r w:rsidR="00FD28DA" w:rsidRPr="006B03D9">
        <w:rPr>
          <w:rFonts w:ascii="Verdana" w:hAnsi="Verdana" w:cs="Arial"/>
          <w:b/>
          <w:u w:val="single"/>
        </w:rPr>
      </w:r>
      <w:r w:rsidR="00FD28DA" w:rsidRPr="006B03D9">
        <w:rPr>
          <w:rFonts w:ascii="Verdana" w:hAnsi="Verdana" w:cs="Arial"/>
          <w:b/>
          <w:u w:val="single"/>
        </w:rPr>
        <w:fldChar w:fldCharType="separate"/>
      </w:r>
      <w:r w:rsidR="00FD28DA" w:rsidRPr="006B03D9">
        <w:rPr>
          <w:rFonts w:ascii="Verdana" w:hAnsi="Verdana"/>
          <w:noProof/>
          <w:u w:val="single"/>
        </w:rPr>
        <w:t> </w:t>
      </w:r>
      <w:r w:rsidR="00FD28DA" w:rsidRPr="006B03D9">
        <w:rPr>
          <w:rFonts w:ascii="Verdana" w:hAnsi="Verdana"/>
          <w:noProof/>
          <w:u w:val="single"/>
        </w:rPr>
        <w:t> </w:t>
      </w:r>
      <w:r w:rsidR="00FD28DA" w:rsidRPr="006B03D9">
        <w:rPr>
          <w:rFonts w:ascii="Verdana" w:hAnsi="Verdana"/>
          <w:noProof/>
          <w:u w:val="single"/>
        </w:rPr>
        <w:t> </w:t>
      </w:r>
      <w:r w:rsidR="00FD28DA" w:rsidRPr="006B03D9">
        <w:rPr>
          <w:rFonts w:ascii="Verdana" w:hAnsi="Verdana"/>
          <w:noProof/>
          <w:u w:val="single"/>
        </w:rPr>
        <w:t> </w:t>
      </w:r>
      <w:r w:rsidR="00FD28DA" w:rsidRPr="006B03D9">
        <w:rPr>
          <w:rFonts w:ascii="Verdana" w:hAnsi="Verdana"/>
          <w:noProof/>
          <w:u w:val="single"/>
        </w:rPr>
        <w:t> </w:t>
      </w:r>
      <w:r w:rsidR="00FD28DA" w:rsidRPr="006B03D9">
        <w:rPr>
          <w:rFonts w:ascii="Verdana" w:hAnsi="Verdana" w:cs="Arial"/>
          <w:b/>
          <w:u w:val="single"/>
        </w:rPr>
        <w:fldChar w:fldCharType="end"/>
      </w:r>
    </w:p>
    <w:p w:rsidR="00832DB4" w:rsidRDefault="006B03D9" w:rsidP="009924C3">
      <w:pPr>
        <w:rPr>
          <w:rFonts w:ascii="Verdana" w:hAnsi="Verdana" w:cs="Arial"/>
          <w:b/>
        </w:rPr>
      </w:pPr>
      <w:r w:rsidRPr="006B03D9">
        <w:rPr>
          <w:rFonts w:ascii="Verdana" w:hAnsi="Verdana" w:cs="Arial"/>
          <w:b/>
        </w:rPr>
        <w:t>W</w:t>
      </w:r>
      <w:r>
        <w:rPr>
          <w:rFonts w:ascii="Verdana" w:hAnsi="Verdana" w:cs="Arial"/>
          <w:b/>
        </w:rPr>
        <w:t>ill the property be</w:t>
      </w:r>
      <w:r w:rsidRPr="006B03D9">
        <w:rPr>
          <w:rFonts w:ascii="Verdana" w:hAnsi="Verdana" w:cs="Arial"/>
          <w:b/>
        </w:rPr>
        <w:t xml:space="preserve"> </w:t>
      </w:r>
      <w:r>
        <w:rPr>
          <w:rFonts w:ascii="Verdana" w:hAnsi="Verdana" w:cs="Arial"/>
          <w:b/>
        </w:rPr>
        <w:t xml:space="preserve">used </w:t>
      </w:r>
      <w:r w:rsidR="00F701D0">
        <w:rPr>
          <w:rFonts w:ascii="Verdana" w:hAnsi="Verdana" w:cs="Arial"/>
          <w:b/>
        </w:rPr>
        <w:t>this way</w:t>
      </w:r>
      <w:r>
        <w:rPr>
          <w:rFonts w:ascii="Verdana" w:hAnsi="Verdana" w:cs="Arial"/>
          <w:b/>
        </w:rPr>
        <w:t xml:space="preserve"> for</w:t>
      </w:r>
      <w:r w:rsidRPr="006B03D9">
        <w:rPr>
          <w:rFonts w:ascii="Verdana" w:hAnsi="Verdana" w:cs="Arial"/>
          <w:b/>
        </w:rPr>
        <w:t xml:space="preserve"> at least </w:t>
      </w:r>
      <w:r w:rsidR="002E4125">
        <w:rPr>
          <w:rFonts w:ascii="Verdana" w:hAnsi="Verdana" w:cs="Arial"/>
          <w:b/>
        </w:rPr>
        <w:t>9</w:t>
      </w:r>
      <w:r w:rsidRPr="006B03D9">
        <w:rPr>
          <w:rFonts w:ascii="Verdana" w:hAnsi="Verdana" w:cs="Arial"/>
          <w:b/>
        </w:rPr>
        <w:t xml:space="preserve"> years</w:t>
      </w:r>
      <w:r w:rsidR="00890B75">
        <w:rPr>
          <w:rFonts w:ascii="Verdana" w:hAnsi="Verdana" w:cs="Arial"/>
          <w:b/>
        </w:rPr>
        <w:t xml:space="preserve"> after the project is closed</w:t>
      </w:r>
      <w:r w:rsidRPr="006B03D9">
        <w:rPr>
          <w:rFonts w:ascii="Verdana" w:hAnsi="Verdana" w:cs="Arial"/>
          <w:b/>
        </w:rPr>
        <w:t xml:space="preserve">?   </w:t>
      </w:r>
    </w:p>
    <w:bookmarkStart w:id="23" w:name="Check33"/>
    <w:p w:rsidR="006B03D9" w:rsidRDefault="006B03D9" w:rsidP="00832DB4">
      <w:pPr>
        <w:ind w:left="1440" w:firstLine="720"/>
        <w:rPr>
          <w:rFonts w:ascii="Verdana" w:hAnsi="Verdana" w:cs="Arial"/>
          <w:b/>
        </w:rPr>
      </w:pPr>
      <w:r w:rsidRPr="006B03D9">
        <w:rPr>
          <w:rFonts w:ascii="Verdana" w:hAnsi="Verdana" w:cs="Arial"/>
          <w:b/>
        </w:rPr>
        <w:fldChar w:fldCharType="begin">
          <w:ffData>
            <w:name w:val="Check33"/>
            <w:enabled/>
            <w:calcOnExit w:val="0"/>
            <w:checkBox>
              <w:sizeAuto/>
              <w:default w:val="0"/>
            </w:checkBox>
          </w:ffData>
        </w:fldChar>
      </w:r>
      <w:r w:rsidRPr="006B03D9">
        <w:rPr>
          <w:rFonts w:ascii="Verdana" w:hAnsi="Verdana" w:cs="Arial"/>
          <w:b/>
        </w:rPr>
        <w:instrText xml:space="preserve"> FORMCHECKBOX </w:instrText>
      </w:r>
      <w:r w:rsidR="00A76437">
        <w:rPr>
          <w:rFonts w:ascii="Verdana" w:hAnsi="Verdana" w:cs="Arial"/>
          <w:b/>
        </w:rPr>
      </w:r>
      <w:r w:rsidR="00A76437">
        <w:rPr>
          <w:rFonts w:ascii="Verdana" w:hAnsi="Verdana" w:cs="Arial"/>
          <w:b/>
        </w:rPr>
        <w:fldChar w:fldCharType="separate"/>
      </w:r>
      <w:r w:rsidRPr="006B03D9">
        <w:rPr>
          <w:rFonts w:ascii="Verdana" w:hAnsi="Verdana" w:cs="Arial"/>
          <w:b/>
        </w:rPr>
        <w:fldChar w:fldCharType="end"/>
      </w:r>
      <w:bookmarkEnd w:id="23"/>
      <w:r w:rsidRPr="006B03D9">
        <w:rPr>
          <w:rFonts w:ascii="Verdana" w:hAnsi="Verdana" w:cs="Arial"/>
          <w:b/>
        </w:rPr>
        <w:t xml:space="preserve">  YES</w:t>
      </w:r>
      <w:r w:rsidRPr="006B03D9">
        <w:rPr>
          <w:rFonts w:ascii="Verdana" w:hAnsi="Verdana" w:cs="Arial"/>
          <w:b/>
        </w:rPr>
        <w:tab/>
      </w:r>
      <w:bookmarkStart w:id="24" w:name="Check34"/>
      <w:r w:rsidRPr="006B03D9">
        <w:rPr>
          <w:rFonts w:ascii="Verdana" w:hAnsi="Verdana" w:cs="Arial"/>
          <w:b/>
        </w:rPr>
        <w:fldChar w:fldCharType="begin">
          <w:ffData>
            <w:name w:val="Check34"/>
            <w:enabled/>
            <w:calcOnExit w:val="0"/>
            <w:checkBox>
              <w:sizeAuto/>
              <w:default w:val="0"/>
            </w:checkBox>
          </w:ffData>
        </w:fldChar>
      </w:r>
      <w:r w:rsidRPr="006B03D9">
        <w:rPr>
          <w:rFonts w:ascii="Verdana" w:hAnsi="Verdana" w:cs="Arial"/>
          <w:b/>
        </w:rPr>
        <w:instrText xml:space="preserve"> FORMCHECKBOX </w:instrText>
      </w:r>
      <w:r w:rsidR="00A76437">
        <w:rPr>
          <w:rFonts w:ascii="Verdana" w:hAnsi="Verdana" w:cs="Arial"/>
          <w:b/>
        </w:rPr>
      </w:r>
      <w:r w:rsidR="00A76437">
        <w:rPr>
          <w:rFonts w:ascii="Verdana" w:hAnsi="Verdana" w:cs="Arial"/>
          <w:b/>
        </w:rPr>
        <w:fldChar w:fldCharType="separate"/>
      </w:r>
      <w:r w:rsidRPr="006B03D9">
        <w:rPr>
          <w:rFonts w:ascii="Verdana" w:hAnsi="Verdana" w:cs="Arial"/>
          <w:b/>
        </w:rPr>
        <w:fldChar w:fldCharType="end"/>
      </w:r>
      <w:bookmarkEnd w:id="24"/>
      <w:r w:rsidRPr="006B03D9">
        <w:rPr>
          <w:rFonts w:ascii="Verdana" w:hAnsi="Verdana" w:cs="Arial"/>
          <w:b/>
        </w:rPr>
        <w:t xml:space="preserve">  </w:t>
      </w:r>
      <w:r w:rsidR="00832DB4">
        <w:rPr>
          <w:rFonts w:ascii="Verdana" w:hAnsi="Verdana" w:cs="Arial"/>
          <w:b/>
        </w:rPr>
        <w:t>N</w:t>
      </w:r>
      <w:r w:rsidRPr="006B03D9">
        <w:rPr>
          <w:rFonts w:ascii="Verdana" w:hAnsi="Verdana" w:cs="Arial"/>
          <w:b/>
        </w:rPr>
        <w:t>O</w:t>
      </w:r>
    </w:p>
    <w:p w:rsidR="00B85891" w:rsidRDefault="00B85891">
      <w:pPr>
        <w:rPr>
          <w:rFonts w:ascii="Verdana" w:hAnsi="Verdana" w:cs="Arial"/>
          <w:b/>
          <w:sz w:val="24"/>
        </w:rPr>
      </w:pPr>
      <w:r>
        <w:rPr>
          <w:rFonts w:ascii="Verdana" w:hAnsi="Verdana" w:cs="Arial"/>
          <w:b/>
          <w:sz w:val="24"/>
        </w:rPr>
        <w:br w:type="page"/>
      </w:r>
    </w:p>
    <w:p w:rsidR="00B85891" w:rsidRPr="006B03D9" w:rsidRDefault="00B85891" w:rsidP="00832DB4">
      <w:pPr>
        <w:ind w:left="1440" w:firstLine="720"/>
        <w:rPr>
          <w:rFonts w:ascii="Verdana" w:hAnsi="Verdana" w:cs="Arial"/>
          <w:b/>
          <w:sz w:val="24"/>
        </w:rPr>
      </w:pPr>
      <w:r w:rsidRPr="00832DB4">
        <w:rPr>
          <w:rFonts w:ascii="Arial" w:hAnsi="Arial" w:cs="Arial"/>
          <w:b/>
          <w:sz w:val="24"/>
          <w:szCs w:val="24"/>
        </w:rPr>
        <w:lastRenderedPageBreak/>
        <w:t xml:space="preserve">Consent to </w:t>
      </w:r>
      <w:r>
        <w:rPr>
          <w:rFonts w:ascii="Arial" w:hAnsi="Arial" w:cs="Arial"/>
          <w:b/>
          <w:sz w:val="24"/>
          <w:szCs w:val="24"/>
        </w:rPr>
        <w:t>D</w:t>
      </w:r>
      <w:r w:rsidRPr="00832DB4">
        <w:rPr>
          <w:rFonts w:ascii="Arial" w:hAnsi="Arial" w:cs="Arial"/>
          <w:b/>
          <w:sz w:val="24"/>
          <w:szCs w:val="24"/>
        </w:rPr>
        <w:t>emolish</w:t>
      </w:r>
    </w:p>
    <w:p w:rsidR="0026786D" w:rsidRPr="00FD28DA" w:rsidRDefault="0026786D" w:rsidP="009924C3">
      <w:pPr>
        <w:rPr>
          <w:rFonts w:ascii="Verdana" w:hAnsi="Verdana"/>
          <w:color w:val="000000" w:themeColor="text1"/>
        </w:rPr>
      </w:pPr>
    </w:p>
    <w:sectPr w:rsidR="0026786D" w:rsidRPr="00FD28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750" w:rsidRDefault="006F6750" w:rsidP="004540BB">
      <w:pPr>
        <w:spacing w:after="0" w:line="240" w:lineRule="auto"/>
      </w:pPr>
      <w:r>
        <w:separator/>
      </w:r>
    </w:p>
  </w:endnote>
  <w:endnote w:type="continuationSeparator" w:id="0">
    <w:p w:rsidR="006F6750" w:rsidRDefault="006F6750"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6B" w:rsidRDefault="00AF4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25352D">
    <w:pPr>
      <w:pStyle w:val="Footer"/>
    </w:pPr>
    <w:r>
      <w:t>Demolition Only</w:t>
    </w:r>
    <w:r w:rsidR="004540BB">
      <w:ptab w:relativeTo="margin" w:alignment="center" w:leader="none"/>
    </w:r>
    <w:r w:rsidR="004540BB">
      <w:t>Part 2: Project Eligibility Form</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60392D">
      <w:rPr>
        <w:noProof/>
      </w:rPr>
      <w:t>1</w:t>
    </w:r>
    <w:r w:rsidR="004540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6B" w:rsidRDefault="00AF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750" w:rsidRDefault="006F6750" w:rsidP="004540BB">
      <w:pPr>
        <w:spacing w:after="0" w:line="240" w:lineRule="auto"/>
      </w:pPr>
      <w:r>
        <w:separator/>
      </w:r>
    </w:p>
  </w:footnote>
  <w:footnote w:type="continuationSeparator" w:id="0">
    <w:p w:rsidR="006F6750" w:rsidRDefault="006F6750"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6B" w:rsidRDefault="00AF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96345B">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CD61EE">
      <w:rPr>
        <w:rFonts w:ascii="Cambria" w:hAnsi="Cambria"/>
        <w:sz w:val="32"/>
        <w:szCs w:val="32"/>
      </w:rPr>
      <w:t>2</w:t>
    </w:r>
    <w:r w:rsidR="00A76437">
      <w:rPr>
        <w:rFonts w:ascii="Cambria" w:hAnsi="Cambria"/>
        <w:sz w:val="32"/>
        <w:szCs w:val="32"/>
      </w:rPr>
      <w:t>4</w:t>
    </w:r>
    <w:bookmarkStart w:id="25" w:name="_GoBack"/>
    <w:bookmarkEnd w:id="25"/>
    <w:r w:rsidR="004540BB" w:rsidRPr="004540BB">
      <w:rPr>
        <w:rFonts w:ascii="Cambria" w:hAnsi="Cambria"/>
        <w:sz w:val="32"/>
        <w:szCs w:val="32"/>
      </w:rPr>
      <w:t xml:space="preserve"> Beaver County CDBG Project Application</w:t>
    </w:r>
  </w:p>
  <w:p w:rsidR="004540BB" w:rsidRDefault="0045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6B" w:rsidRDefault="00AF4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AAC"/>
    <w:multiLevelType w:val="hybridMultilevel"/>
    <w:tmpl w:val="FB629E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007A8"/>
    <w:rsid w:val="00017E49"/>
    <w:rsid w:val="00026FA4"/>
    <w:rsid w:val="000272D6"/>
    <w:rsid w:val="000456C8"/>
    <w:rsid w:val="001008BB"/>
    <w:rsid w:val="00166581"/>
    <w:rsid w:val="00186810"/>
    <w:rsid w:val="001879FF"/>
    <w:rsid w:val="001D1E44"/>
    <w:rsid w:val="00216CB7"/>
    <w:rsid w:val="00225140"/>
    <w:rsid w:val="0025352D"/>
    <w:rsid w:val="0026786D"/>
    <w:rsid w:val="002E4125"/>
    <w:rsid w:val="002E5F8A"/>
    <w:rsid w:val="0030720B"/>
    <w:rsid w:val="00331514"/>
    <w:rsid w:val="0038577E"/>
    <w:rsid w:val="004540BB"/>
    <w:rsid w:val="004B5977"/>
    <w:rsid w:val="004F72FF"/>
    <w:rsid w:val="00504BA8"/>
    <w:rsid w:val="005813FF"/>
    <w:rsid w:val="00590CFF"/>
    <w:rsid w:val="005C4DF4"/>
    <w:rsid w:val="0060392D"/>
    <w:rsid w:val="006920DC"/>
    <w:rsid w:val="006B03D9"/>
    <w:rsid w:val="006F6750"/>
    <w:rsid w:val="00754ED8"/>
    <w:rsid w:val="007A4877"/>
    <w:rsid w:val="007C221B"/>
    <w:rsid w:val="007F74E4"/>
    <w:rsid w:val="00815814"/>
    <w:rsid w:val="00832DB4"/>
    <w:rsid w:val="00851723"/>
    <w:rsid w:val="00890B75"/>
    <w:rsid w:val="00913245"/>
    <w:rsid w:val="00932D25"/>
    <w:rsid w:val="0096345B"/>
    <w:rsid w:val="009924C3"/>
    <w:rsid w:val="00A76437"/>
    <w:rsid w:val="00A85B93"/>
    <w:rsid w:val="00A94D57"/>
    <w:rsid w:val="00AA42F8"/>
    <w:rsid w:val="00AB308C"/>
    <w:rsid w:val="00AC36E5"/>
    <w:rsid w:val="00AF426B"/>
    <w:rsid w:val="00AF6778"/>
    <w:rsid w:val="00B14F89"/>
    <w:rsid w:val="00B85891"/>
    <w:rsid w:val="00B92B47"/>
    <w:rsid w:val="00BC2D0E"/>
    <w:rsid w:val="00BD2AAB"/>
    <w:rsid w:val="00C54FC6"/>
    <w:rsid w:val="00C76BA7"/>
    <w:rsid w:val="00C82310"/>
    <w:rsid w:val="00CA1B62"/>
    <w:rsid w:val="00CC63B2"/>
    <w:rsid w:val="00CD61EE"/>
    <w:rsid w:val="00D02A2B"/>
    <w:rsid w:val="00E04E2B"/>
    <w:rsid w:val="00E06CFF"/>
    <w:rsid w:val="00E236EA"/>
    <w:rsid w:val="00EB3D65"/>
    <w:rsid w:val="00ED10C3"/>
    <w:rsid w:val="00EE17DF"/>
    <w:rsid w:val="00EE3B73"/>
    <w:rsid w:val="00F57979"/>
    <w:rsid w:val="00F701D0"/>
    <w:rsid w:val="00F71BCD"/>
    <w:rsid w:val="00F8563E"/>
    <w:rsid w:val="00FD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81399"/>
  <w14:defaultImageDpi w14:val="0"/>
  <w15:docId w15:val="{5B23AEA2-AFF1-452C-86D1-84337738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6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3A50-EBD6-4D93-BD2E-CE8A8606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3</cp:revision>
  <cp:lastPrinted>2017-01-09T15:08:00Z</cp:lastPrinted>
  <dcterms:created xsi:type="dcterms:W3CDTF">2023-01-26T21:34:00Z</dcterms:created>
  <dcterms:modified xsi:type="dcterms:W3CDTF">2024-02-21T19:26:00Z</dcterms:modified>
</cp:coreProperties>
</file>