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924C3" w:rsidRPr="00B5174A" w:rsidRDefault="002C2D03" w:rsidP="009924C3">
      <w:pPr>
        <w:widowControl w:val="0"/>
        <w:autoSpaceDE w:val="0"/>
        <w:autoSpaceDN w:val="0"/>
        <w:adjustRightInd w:val="0"/>
        <w:spacing w:after="0" w:line="240" w:lineRule="auto"/>
        <w:ind w:left="1080"/>
        <w:jc w:val="center"/>
        <w:rPr>
          <w:rFonts w:ascii="Verdana" w:hAnsi="Verdana" w:cs="Arial"/>
          <w:b/>
        </w:rPr>
      </w:pPr>
      <w:r>
        <w:rPr>
          <w:rFonts w:ascii="Verdana" w:hAnsi="Verdana" w:cs="Arial"/>
          <w:b/>
          <w:iCs/>
        </w:rPr>
        <w:t>SPECIAL ECONOMIC DEVELOPMENT PROJECTS</w:t>
      </w:r>
    </w:p>
    <w:p w:rsidR="009924C3" w:rsidRPr="00B5174A" w:rsidRDefault="009924C3" w:rsidP="009924C3">
      <w:pPr>
        <w:widowControl w:val="0"/>
        <w:autoSpaceDE w:val="0"/>
        <w:autoSpaceDN w:val="0"/>
        <w:adjustRightInd w:val="0"/>
        <w:spacing w:after="0" w:line="240" w:lineRule="auto"/>
        <w:ind w:left="1080"/>
        <w:jc w:val="center"/>
        <w:rPr>
          <w:rFonts w:ascii="Verdana" w:hAnsi="Verdana" w:cs="Arial"/>
          <w:b/>
        </w:rPr>
      </w:pPr>
      <w:r w:rsidRPr="00B5174A">
        <w:rPr>
          <w:rFonts w:ascii="Verdana" w:hAnsi="Verdana" w:cs="Arial"/>
          <w:b/>
        </w:rPr>
        <w:t>PROJECT ELIGIBILITY FORM</w:t>
      </w:r>
    </w:p>
    <w:p w:rsidR="0030720B" w:rsidRPr="00E57D41" w:rsidRDefault="0030720B" w:rsidP="0030720B">
      <w:pPr>
        <w:spacing w:before="100" w:beforeAutospacing="1" w:after="100" w:afterAutospacing="1" w:line="240" w:lineRule="auto"/>
        <w:rPr>
          <w:rFonts w:ascii="Verdana" w:hAnsi="Verdana" w:cs="Arial"/>
        </w:rPr>
      </w:pPr>
      <w:r w:rsidRPr="00E57D41">
        <w:rPr>
          <w:rFonts w:ascii="Verdana" w:hAnsi="Verdana" w:cs="Arial"/>
          <w:b/>
        </w:rPr>
        <w:t xml:space="preserve">Applicant Name: </w:t>
      </w:r>
      <w:r w:rsidRPr="00EF57ED">
        <w:rPr>
          <w:rFonts w:ascii="Verdana" w:hAnsi="Verdana" w:cs="Arial"/>
          <w:b/>
          <w:u w:val="single"/>
        </w:rPr>
        <w:fldChar w:fldCharType="begin">
          <w:ffData>
            <w:name w:val="Text252"/>
            <w:enabled/>
            <w:calcOnExit w:val="0"/>
            <w:textInput/>
          </w:ffData>
        </w:fldChar>
      </w:r>
      <w:r w:rsidRPr="00EF57ED">
        <w:rPr>
          <w:rFonts w:ascii="Verdana" w:hAnsi="Verdana" w:cs="Arial"/>
          <w:b/>
          <w:u w:val="single"/>
        </w:rPr>
        <w:instrText xml:space="preserve"> FORMTEXT </w:instrText>
      </w:r>
      <w:r w:rsidRPr="00EF57ED">
        <w:rPr>
          <w:rFonts w:ascii="Verdana" w:hAnsi="Verdana" w:cs="Arial"/>
          <w:b/>
          <w:u w:val="single"/>
        </w:rPr>
      </w:r>
      <w:r w:rsidRPr="00EF57ED">
        <w:rPr>
          <w:rFonts w:ascii="Verdana" w:hAnsi="Verdana" w:cs="Arial"/>
          <w:b/>
          <w:u w:val="single"/>
        </w:rPr>
        <w:fldChar w:fldCharType="separate"/>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cs="Arial"/>
          <w:b/>
          <w:u w:val="single"/>
        </w:rPr>
        <w:fldChar w:fldCharType="end"/>
      </w:r>
      <w:r w:rsidRPr="00E57D41">
        <w:rPr>
          <w:rFonts w:ascii="Verdana" w:hAnsi="Verdana" w:cs="Arial"/>
          <w:b/>
        </w:rPr>
        <w:t xml:space="preserve"> </w:t>
      </w:r>
      <w:r w:rsidRPr="00E57D41">
        <w:rPr>
          <w:rFonts w:ascii="Verdana" w:hAnsi="Verdana" w:cs="Arial"/>
        </w:rPr>
        <w:t>Use the same name as in Part 1 Project Information</w:t>
      </w:r>
      <w:r w:rsidR="006E2298" w:rsidRPr="00E57D41">
        <w:rPr>
          <w:rFonts w:ascii="Verdana" w:hAnsi="Verdana" w:cs="Arial"/>
        </w:rPr>
        <w:t>.</w:t>
      </w:r>
    </w:p>
    <w:p w:rsidR="00207FAE" w:rsidRPr="00E57D41" w:rsidRDefault="0030720B" w:rsidP="00207FAE">
      <w:pPr>
        <w:spacing w:before="100" w:beforeAutospacing="1" w:after="100" w:afterAutospacing="1" w:line="240" w:lineRule="auto"/>
        <w:rPr>
          <w:rFonts w:ascii="Verdana" w:hAnsi="Verdana" w:cs="Arial"/>
        </w:rPr>
      </w:pPr>
      <w:r w:rsidRPr="00E57D41">
        <w:rPr>
          <w:rFonts w:ascii="Verdana" w:hAnsi="Verdana" w:cs="Arial"/>
          <w:b/>
        </w:rPr>
        <w:t xml:space="preserve">Project Name: </w:t>
      </w:r>
      <w:r w:rsidRPr="00EF57ED">
        <w:rPr>
          <w:rFonts w:ascii="Verdana" w:hAnsi="Verdana" w:cs="Arial"/>
          <w:b/>
          <w:u w:val="single"/>
        </w:rPr>
        <w:fldChar w:fldCharType="begin">
          <w:ffData>
            <w:name w:val="Text252"/>
            <w:enabled/>
            <w:calcOnExit w:val="0"/>
            <w:textInput/>
          </w:ffData>
        </w:fldChar>
      </w:r>
      <w:r w:rsidRPr="00EF57ED">
        <w:rPr>
          <w:rFonts w:ascii="Verdana" w:hAnsi="Verdana" w:cs="Arial"/>
          <w:b/>
          <w:u w:val="single"/>
        </w:rPr>
        <w:instrText xml:space="preserve"> FORMTEXT </w:instrText>
      </w:r>
      <w:r w:rsidRPr="00EF57ED">
        <w:rPr>
          <w:rFonts w:ascii="Verdana" w:hAnsi="Verdana" w:cs="Arial"/>
          <w:b/>
          <w:u w:val="single"/>
        </w:rPr>
      </w:r>
      <w:r w:rsidRPr="00EF57ED">
        <w:rPr>
          <w:rFonts w:ascii="Verdana" w:hAnsi="Verdana" w:cs="Arial"/>
          <w:b/>
          <w:u w:val="single"/>
        </w:rPr>
        <w:fldChar w:fldCharType="separate"/>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b/>
          <w:noProof/>
          <w:u w:val="single"/>
        </w:rPr>
        <w:t> </w:t>
      </w:r>
      <w:r w:rsidRPr="00EF57ED">
        <w:rPr>
          <w:rFonts w:ascii="Verdana" w:hAnsi="Verdana" w:cs="Arial"/>
          <w:b/>
          <w:u w:val="single"/>
        </w:rPr>
        <w:fldChar w:fldCharType="end"/>
      </w:r>
      <w:r w:rsidRPr="00E57D41">
        <w:rPr>
          <w:rFonts w:ascii="Verdana" w:hAnsi="Verdana" w:cs="Arial"/>
          <w:b/>
        </w:rPr>
        <w:t xml:space="preserve"> </w:t>
      </w:r>
      <w:r w:rsidRPr="00E57D41">
        <w:rPr>
          <w:rFonts w:ascii="Verdana" w:hAnsi="Verdana" w:cs="Arial"/>
        </w:rPr>
        <w:t>Use the same name as in Part 1 Project Information</w:t>
      </w:r>
      <w:r w:rsidR="006E2298" w:rsidRPr="00E57D41">
        <w:rPr>
          <w:rFonts w:ascii="Verdana" w:hAnsi="Verdana" w:cs="Arial"/>
        </w:rPr>
        <w:t>.</w:t>
      </w:r>
    </w:p>
    <w:p w:rsidR="009A4902" w:rsidRDefault="00E57D41" w:rsidP="00207FAE">
      <w:pPr>
        <w:spacing w:before="100" w:beforeAutospacing="1" w:after="100" w:afterAutospacing="1" w:line="240" w:lineRule="auto"/>
        <w:rPr>
          <w:rFonts w:ascii="Verdana" w:hAnsi="Verdana"/>
        </w:rPr>
      </w:pPr>
      <w:r w:rsidRPr="00E57D41">
        <w:rPr>
          <w:rFonts w:ascii="Verdana" w:hAnsi="Verdana" w:cs="Arial"/>
        </w:rPr>
        <w:t>This c</w:t>
      </w:r>
      <w:r w:rsidR="009A4902">
        <w:rPr>
          <w:rFonts w:ascii="Verdana" w:hAnsi="Verdana" w:cs="Arial"/>
        </w:rPr>
        <w:t>lassification includes projects</w:t>
      </w:r>
      <w:r w:rsidRPr="00E57D41">
        <w:rPr>
          <w:rFonts w:ascii="Verdana" w:hAnsi="Verdana" w:cs="Arial"/>
        </w:rPr>
        <w:t xml:space="preserve"> which are designed to create or retain employment and encourage investment.  </w:t>
      </w:r>
      <w:r w:rsidRPr="00E57D41">
        <w:rPr>
          <w:rFonts w:ascii="Verdana" w:hAnsi="Verdana"/>
        </w:rPr>
        <w:t xml:space="preserve">CDBG funds may be used to undertake certain economic development activities. These activities include: Acquiring, constructing, reconstructing, rehabilitating, or installing commercial or industrial buildings, structures, and other real property equipment and improvements, including railroad spurs or similar extensions; Economic development projects undertaken by nonprofit entities; </w:t>
      </w:r>
      <w:r w:rsidR="009A4902">
        <w:rPr>
          <w:rFonts w:ascii="Verdana" w:hAnsi="Verdana"/>
        </w:rPr>
        <w:t>And, a</w:t>
      </w:r>
      <w:r w:rsidRPr="00E57D41">
        <w:rPr>
          <w:rFonts w:ascii="Verdana" w:hAnsi="Verdana"/>
        </w:rPr>
        <w:t xml:space="preserve">ssisting a private, for-profit business through grants, loans, loan guarantees, and/or technical assistance. </w:t>
      </w:r>
    </w:p>
    <w:p w:rsidR="00E57D41" w:rsidRPr="00E57D41" w:rsidRDefault="00E57D41" w:rsidP="00207FAE">
      <w:pPr>
        <w:spacing w:before="100" w:beforeAutospacing="1" w:after="100" w:afterAutospacing="1" w:line="240" w:lineRule="auto"/>
        <w:rPr>
          <w:rFonts w:ascii="Verdana" w:hAnsi="Verdana" w:cs="Arial"/>
        </w:rPr>
      </w:pPr>
      <w:r w:rsidRPr="00E57D41">
        <w:rPr>
          <w:rFonts w:ascii="Verdana" w:hAnsi="Verdana" w:cs="Arial"/>
        </w:rPr>
        <w:t>Projects in this category will be evaluated by the number of jobs created by the project and the degree of private investment the project will generate.  The municipal officials where any economic development project is located or the economic development organization conducting the project must apply for the project if it is to be considered for CDBG funding.</w:t>
      </w:r>
    </w:p>
    <w:p w:rsidR="002C2D03" w:rsidRPr="00E57D41" w:rsidRDefault="002C2D03" w:rsidP="00207FAE">
      <w:pPr>
        <w:spacing w:before="100" w:beforeAutospacing="1" w:after="100" w:afterAutospacing="1" w:line="240" w:lineRule="auto"/>
        <w:rPr>
          <w:rFonts w:ascii="Verdana" w:hAnsi="Verdana" w:cs="Arial"/>
        </w:rPr>
      </w:pPr>
      <w:r w:rsidRPr="00E57D41">
        <w:rPr>
          <w:rFonts w:ascii="Verdana" w:hAnsi="Verdana" w:cs="Arial"/>
        </w:rPr>
        <w:t>Special Economic Development project</w:t>
      </w:r>
      <w:r w:rsidR="006B0A49">
        <w:rPr>
          <w:rFonts w:ascii="Verdana" w:hAnsi="Verdana" w:cs="Arial"/>
        </w:rPr>
        <w:t>s</w:t>
      </w:r>
      <w:r w:rsidRPr="00E57D41">
        <w:rPr>
          <w:rFonts w:ascii="Verdana" w:hAnsi="Verdana" w:cs="Arial"/>
        </w:rPr>
        <w:t xml:space="preserve"> applications MUST go through underwriting and extensive review before approval can be made.  Therefore, it is unlikely that an application for a project of th</w:t>
      </w:r>
      <w:r w:rsidR="005902A9">
        <w:rPr>
          <w:rFonts w:ascii="Verdana" w:hAnsi="Verdana" w:cs="Arial"/>
        </w:rPr>
        <w:t>is type will be funded in FY2019</w:t>
      </w:r>
      <w:r w:rsidRPr="00E57D41">
        <w:rPr>
          <w:rFonts w:ascii="Verdana" w:hAnsi="Verdana" w:cs="Arial"/>
        </w:rPr>
        <w:t>.   If you are interested in applying for a Special Economic Development Project, please complete this pro</w:t>
      </w:r>
      <w:r w:rsidR="00F61D5E">
        <w:rPr>
          <w:rFonts w:ascii="Verdana" w:hAnsi="Verdana" w:cs="Arial"/>
        </w:rPr>
        <w:t xml:space="preserve">ject eligibility form and </w:t>
      </w:r>
      <w:r w:rsidRPr="00E57D41">
        <w:rPr>
          <w:rFonts w:ascii="Verdana" w:hAnsi="Verdana" w:cs="Arial"/>
        </w:rPr>
        <w:t>contact the Community Development Program at 724-770-2040 for further information.</w:t>
      </w:r>
    </w:p>
    <w:p w:rsidR="00A7708A" w:rsidRPr="00E57D41" w:rsidRDefault="00A7708A" w:rsidP="00207FAE">
      <w:pPr>
        <w:spacing w:before="200" w:after="100" w:line="240" w:lineRule="auto"/>
        <w:outlineLvl w:val="1"/>
        <w:rPr>
          <w:rFonts w:ascii="Verdana" w:hAnsi="Verdana" w:cs="Arial"/>
        </w:rPr>
      </w:pPr>
      <w:r w:rsidRPr="00E57D41">
        <w:rPr>
          <w:rFonts w:ascii="Verdana" w:hAnsi="Verdana" w:cs="Arial"/>
        </w:rPr>
        <w:t xml:space="preserve">All Special Economic Development projects assisted with CDBG funds will be required to report the household income, racial, ethnic, female and disabled characteristics of the persons who occupy the jobs that are created or retained.  In addition, businesses assisted will be required to have or obtain a DUNS number.  This information is not required during submission of the application. </w:t>
      </w:r>
    </w:p>
    <w:p w:rsidR="00492BE0" w:rsidRPr="00E57D41" w:rsidRDefault="00492BE0" w:rsidP="00207FAE">
      <w:pPr>
        <w:spacing w:before="200" w:after="100" w:line="240" w:lineRule="auto"/>
        <w:outlineLvl w:val="1"/>
        <w:rPr>
          <w:rFonts w:ascii="Verdana" w:hAnsi="Verdana" w:cs="Arial"/>
        </w:rPr>
      </w:pPr>
      <w:r w:rsidRPr="00E57D41">
        <w:rPr>
          <w:rFonts w:ascii="Verdana" w:hAnsi="Verdana"/>
        </w:rPr>
        <w:t xml:space="preserve">Job pirating is prohibited under Section 588 of the Quality Housing and Work Responsibility Act of 1998. Job pirating refers to the use of federal funds to lure or attract a business and its jobs from one labor market to another. </w:t>
      </w:r>
      <w:r w:rsidR="0029650C" w:rsidRPr="00E57D41">
        <w:rPr>
          <w:rFonts w:ascii="Verdana" w:hAnsi="Verdana"/>
        </w:rPr>
        <w:t xml:space="preserve"> </w:t>
      </w:r>
      <w:r w:rsidRPr="00E57D41">
        <w:rPr>
          <w:rFonts w:ascii="Verdana" w:hAnsi="Verdana"/>
        </w:rPr>
        <w:t>CDBG funds may not be used to assist for-profit businesses, including expansions, as well as infrastructure improvement projects or business incubator projects designed to facil</w:t>
      </w:r>
      <w:r w:rsidR="0029650C" w:rsidRPr="00E57D41">
        <w:rPr>
          <w:rFonts w:ascii="Verdana" w:hAnsi="Verdana"/>
        </w:rPr>
        <w:t xml:space="preserve">itate business relocation IF: </w:t>
      </w:r>
      <w:r w:rsidRPr="00E57D41">
        <w:rPr>
          <w:rFonts w:ascii="Verdana" w:hAnsi="Verdana"/>
        </w:rPr>
        <w:t>The funding will be used to assist directly in the relocation of a plan</w:t>
      </w:r>
      <w:r w:rsidR="0029650C" w:rsidRPr="00E57D41">
        <w:rPr>
          <w:rFonts w:ascii="Verdana" w:hAnsi="Verdana"/>
        </w:rPr>
        <w:t>t, facility or operation; And, t</w:t>
      </w:r>
      <w:r w:rsidRPr="00E57D41">
        <w:rPr>
          <w:rFonts w:ascii="Verdana" w:hAnsi="Verdana"/>
        </w:rPr>
        <w:t>he relocation is likely to result in a significant loss of jobs in the labor market area from which the relocation occurs.</w:t>
      </w:r>
    </w:p>
    <w:p w:rsidR="0029650C" w:rsidRPr="002C2D03" w:rsidRDefault="0029650C" w:rsidP="0029650C">
      <w:pPr>
        <w:spacing w:before="200" w:after="100" w:line="240" w:lineRule="auto"/>
        <w:outlineLvl w:val="1"/>
        <w:rPr>
          <w:rFonts w:ascii="Verdana" w:hAnsi="Verdana"/>
        </w:rPr>
      </w:pPr>
      <w:r w:rsidRPr="00E57D41">
        <w:rPr>
          <w:rFonts w:ascii="Verdana" w:hAnsi="Verdana"/>
        </w:rPr>
        <w:t>HUD requires a</w:t>
      </w:r>
      <w:r w:rsidR="00492BE0" w:rsidRPr="00E57D41">
        <w:rPr>
          <w:rFonts w:ascii="Verdana" w:hAnsi="Verdana"/>
        </w:rPr>
        <w:t xml:space="preserve"> statement from the assisted business as to whether the assisted activity will result in the relocation of any industrial or commercial plant, facility, or operation from </w:t>
      </w:r>
      <w:r w:rsidR="00F61D5E">
        <w:rPr>
          <w:rFonts w:ascii="Verdana" w:hAnsi="Verdana"/>
        </w:rPr>
        <w:t xml:space="preserve">one low moderate area (LMA) </w:t>
      </w:r>
      <w:r w:rsidR="00492BE0" w:rsidRPr="00E57D41">
        <w:rPr>
          <w:rFonts w:ascii="Verdana" w:hAnsi="Verdana"/>
        </w:rPr>
        <w:t>to another, and, if so, the number of jobs that wil</w:t>
      </w:r>
      <w:r w:rsidRPr="002C2D03">
        <w:rPr>
          <w:rFonts w:ascii="Verdana" w:hAnsi="Verdana"/>
        </w:rPr>
        <w:t xml:space="preserve">l be relocated from each LMA.  </w:t>
      </w:r>
      <w:r w:rsidR="00492BE0" w:rsidRPr="002C2D03">
        <w:rPr>
          <w:rFonts w:ascii="Verdana" w:hAnsi="Verdana"/>
        </w:rPr>
        <w:t xml:space="preserve">If the assistance will not result in a </w:t>
      </w:r>
      <w:r w:rsidR="00492BE0" w:rsidRPr="002C2D03">
        <w:rPr>
          <w:rFonts w:ascii="Verdana" w:hAnsi="Verdana"/>
        </w:rPr>
        <w:lastRenderedPageBreak/>
        <w:t xml:space="preserve">relocation covered by this section, </w:t>
      </w:r>
      <w:r w:rsidRPr="002C2D03">
        <w:rPr>
          <w:rFonts w:ascii="Verdana" w:hAnsi="Verdana"/>
        </w:rPr>
        <w:t xml:space="preserve">HUD requires </w:t>
      </w:r>
      <w:r w:rsidR="00492BE0" w:rsidRPr="002C2D03">
        <w:rPr>
          <w:rFonts w:ascii="Verdana" w:hAnsi="Verdana"/>
        </w:rPr>
        <w:t>a written certification from the assisted business that neither it, nor any of its subsidiaries, have plans to relocate jobs</w:t>
      </w:r>
      <w:r w:rsidR="009A4902">
        <w:rPr>
          <w:rFonts w:ascii="Verdana" w:hAnsi="Verdana"/>
        </w:rPr>
        <w:t>,</w:t>
      </w:r>
      <w:r w:rsidR="00492BE0" w:rsidRPr="002C2D03">
        <w:rPr>
          <w:rFonts w:ascii="Verdana" w:hAnsi="Verdana"/>
        </w:rPr>
        <w:t xml:space="preserve"> at the time the </w:t>
      </w:r>
      <w:r w:rsidRPr="002C2D03">
        <w:rPr>
          <w:rFonts w:ascii="Verdana" w:hAnsi="Verdana"/>
        </w:rPr>
        <w:t xml:space="preserve">grant </w:t>
      </w:r>
      <w:r w:rsidR="00492BE0" w:rsidRPr="002C2D03">
        <w:rPr>
          <w:rFonts w:ascii="Verdana" w:hAnsi="Verdana"/>
        </w:rPr>
        <w:t>agreement is signed</w:t>
      </w:r>
      <w:r w:rsidR="009A4902">
        <w:rPr>
          <w:rFonts w:ascii="Verdana" w:hAnsi="Verdana"/>
        </w:rPr>
        <w:t>,</w:t>
      </w:r>
      <w:r w:rsidR="00492BE0" w:rsidRPr="002C2D03">
        <w:rPr>
          <w:rFonts w:ascii="Verdana" w:hAnsi="Verdana"/>
        </w:rPr>
        <w:t xml:space="preserve"> that would result in a significant job loss as defined in this rule; </w:t>
      </w:r>
      <w:r w:rsidRPr="002C2D03">
        <w:rPr>
          <w:rFonts w:ascii="Verdana" w:hAnsi="Verdana"/>
        </w:rPr>
        <w:t xml:space="preserve">and that the County </w:t>
      </w:r>
      <w:r w:rsidR="009A4902">
        <w:rPr>
          <w:rFonts w:ascii="Verdana" w:hAnsi="Verdana"/>
        </w:rPr>
        <w:t xml:space="preserve">will </w:t>
      </w:r>
      <w:r w:rsidRPr="002C2D03">
        <w:rPr>
          <w:rFonts w:ascii="Verdana" w:hAnsi="Verdana"/>
        </w:rPr>
        <w:t>be</w:t>
      </w:r>
      <w:r w:rsidR="00492BE0" w:rsidRPr="002C2D03">
        <w:rPr>
          <w:rFonts w:ascii="Verdana" w:hAnsi="Verdana"/>
        </w:rPr>
        <w:t xml:space="preserve"> reimburse</w:t>
      </w:r>
      <w:r w:rsidRPr="002C2D03">
        <w:rPr>
          <w:rFonts w:ascii="Verdana" w:hAnsi="Verdana"/>
        </w:rPr>
        <w:t>d for</w:t>
      </w:r>
      <w:r w:rsidR="00492BE0" w:rsidRPr="002C2D03">
        <w:rPr>
          <w:rFonts w:ascii="Verdana" w:hAnsi="Verdana"/>
        </w:rPr>
        <w:t xml:space="preserve"> any assistance provided to, or expanded on behalf of, the business in the event that assistance results in a relocation prohibited under this section.</w:t>
      </w:r>
    </w:p>
    <w:p w:rsidR="00492BE0" w:rsidRPr="002C2D03" w:rsidRDefault="0029650C">
      <w:pPr>
        <w:rPr>
          <w:rFonts w:ascii="Verdana" w:hAnsi="Verdana"/>
        </w:rPr>
      </w:pPr>
      <w:r w:rsidRPr="002C2D03">
        <w:rPr>
          <w:rFonts w:ascii="Verdana" w:hAnsi="Verdana"/>
        </w:rPr>
        <w:t xml:space="preserve">In addition, </w:t>
      </w:r>
      <w:r w:rsidR="00492BE0" w:rsidRPr="002C2D03">
        <w:rPr>
          <w:rFonts w:ascii="Verdana" w:hAnsi="Verdana"/>
        </w:rPr>
        <w:t>financial underwriting of a special economic development project must be completed before a project c</w:t>
      </w:r>
      <w:r w:rsidR="004B7F2B">
        <w:rPr>
          <w:rFonts w:ascii="Verdana" w:hAnsi="Verdana"/>
        </w:rPr>
        <w:t>an</w:t>
      </w:r>
      <w:r w:rsidR="00492BE0" w:rsidRPr="002C2D03">
        <w:rPr>
          <w:rFonts w:ascii="Verdana" w:hAnsi="Verdana"/>
        </w:rPr>
        <w:t xml:space="preserve"> be eligible.  This underwriting must be evaluated upon the following criteria:  Project costs must be reasonable</w:t>
      </w:r>
      <w:r w:rsidRPr="002C2D03">
        <w:rPr>
          <w:rFonts w:ascii="Verdana" w:hAnsi="Verdana"/>
        </w:rPr>
        <w:t xml:space="preserve">; </w:t>
      </w:r>
      <w:r w:rsidR="00492BE0" w:rsidRPr="002C2D03">
        <w:rPr>
          <w:rFonts w:ascii="Verdana" w:hAnsi="Verdana"/>
        </w:rPr>
        <w:t>All sources of project financing must be committed</w:t>
      </w:r>
      <w:r w:rsidRPr="002C2D03">
        <w:rPr>
          <w:rFonts w:ascii="Verdana" w:hAnsi="Verdana"/>
        </w:rPr>
        <w:t xml:space="preserve">; </w:t>
      </w:r>
      <w:r w:rsidR="00492BE0" w:rsidRPr="002C2D03">
        <w:rPr>
          <w:rFonts w:ascii="Verdana" w:hAnsi="Verdana"/>
        </w:rPr>
        <w:t>To the extent practicable, CDBG funds are not substituted for</w:t>
      </w:r>
      <w:r w:rsidRPr="002C2D03">
        <w:rPr>
          <w:rFonts w:ascii="Verdana" w:hAnsi="Verdana"/>
        </w:rPr>
        <w:t xml:space="preserve"> non-federal financial support; The p</w:t>
      </w:r>
      <w:r w:rsidR="00492BE0" w:rsidRPr="002C2D03">
        <w:rPr>
          <w:rFonts w:ascii="Verdana" w:hAnsi="Verdana"/>
        </w:rPr>
        <w:t xml:space="preserve">roject is financially feasible; </w:t>
      </w:r>
      <w:r w:rsidRPr="002C2D03">
        <w:rPr>
          <w:rFonts w:ascii="Verdana" w:hAnsi="Verdana"/>
        </w:rPr>
        <w:t xml:space="preserve"> </w:t>
      </w:r>
      <w:r w:rsidR="00492BE0" w:rsidRPr="002C2D03">
        <w:rPr>
          <w:rFonts w:ascii="Verdana" w:hAnsi="Verdana"/>
        </w:rPr>
        <w:t xml:space="preserve">To the extent practicable, the return of the owner’s equity investment </w:t>
      </w:r>
      <w:r w:rsidR="009A4902">
        <w:rPr>
          <w:rFonts w:ascii="Verdana" w:hAnsi="Verdana"/>
        </w:rPr>
        <w:t>will not be unreasonably high; And t</w:t>
      </w:r>
      <w:r w:rsidR="00492BE0" w:rsidRPr="002C2D03">
        <w:rPr>
          <w:rFonts w:ascii="Verdana" w:hAnsi="Verdana"/>
        </w:rPr>
        <w:t>o the extent practicable, CDBG funds are disbursed on a pro-rata basis with other finances committed to the project.</w:t>
      </w:r>
    </w:p>
    <w:p w:rsidR="0029650C" w:rsidRPr="002C2D03" w:rsidRDefault="0029650C">
      <w:pPr>
        <w:rPr>
          <w:rFonts w:ascii="Verdana" w:hAnsi="Verdana"/>
        </w:rPr>
      </w:pPr>
      <w:r w:rsidRPr="002C2D03">
        <w:rPr>
          <w:rFonts w:ascii="Verdana" w:hAnsi="Verdana"/>
        </w:rPr>
        <w:t xml:space="preserve">All special economic development activities must adhere to HUD Public Benefit Standards.  An activity is considered by HUD to provide insufficient public benefit and cannot be assisted with CDBG funds if: The amount of CDBG assistance exceeds $50,000 per full-time equivalent (FTE), permanent job (created or retained) or $1,000 per </w:t>
      </w:r>
      <w:r w:rsidR="0003587A">
        <w:rPr>
          <w:rFonts w:ascii="Verdana" w:hAnsi="Verdana"/>
        </w:rPr>
        <w:t>Low moderate income (LMI)</w:t>
      </w:r>
      <w:r w:rsidRPr="002C2D03">
        <w:rPr>
          <w:rFonts w:ascii="Verdana" w:hAnsi="Verdana"/>
        </w:rPr>
        <w:t xml:space="preserve"> person to which goods and services a</w:t>
      </w:r>
      <w:r w:rsidR="009A4902">
        <w:rPr>
          <w:rFonts w:ascii="Verdana" w:hAnsi="Verdana"/>
        </w:rPr>
        <w:t xml:space="preserve">re provided by the activity.  </w:t>
      </w:r>
      <w:r w:rsidRPr="002C2D03">
        <w:rPr>
          <w:rFonts w:ascii="Verdana" w:hAnsi="Verdana"/>
        </w:rPr>
        <w:t xml:space="preserve">In addition, an activity would be considered to have an insufficient benefit if it consists of or includes:  General promotion of the community (as a whole);  Assistance to professional sports teams;  Assistance to privately-owned recreational facilities that serve a predominantly higher income clientele where the benefit to users clearly outweighs the benefit of jobs created or retained;  Acquisition of land for which a specific use has not been identified (i.e., land banking); </w:t>
      </w:r>
      <w:r w:rsidR="009A4902">
        <w:rPr>
          <w:rFonts w:ascii="Verdana" w:hAnsi="Verdana"/>
        </w:rPr>
        <w:t>Or a</w:t>
      </w:r>
      <w:r w:rsidRPr="002C2D03">
        <w:rPr>
          <w:rFonts w:ascii="Verdana" w:hAnsi="Verdana"/>
        </w:rPr>
        <w:t>ssistance to a for-profit business owner that is the subject of unresolved findings of noncompliance related to previous CDBG assistance.</w:t>
      </w:r>
    </w:p>
    <w:p w:rsidR="0029650C" w:rsidRPr="002C2D03" w:rsidRDefault="0029650C">
      <w:pPr>
        <w:rPr>
          <w:rFonts w:ascii="Verdana" w:hAnsi="Verdana"/>
        </w:rPr>
      </w:pPr>
      <w:r w:rsidRPr="002C2D03">
        <w:rPr>
          <w:rFonts w:ascii="Verdana" w:hAnsi="Verdana"/>
        </w:rPr>
        <w:t>All Special Economic Development Activities funded in one year by the County must Create or retain at least one full time equivalent, permanent job p</w:t>
      </w:r>
      <w:r w:rsidR="00F26A08">
        <w:rPr>
          <w:rFonts w:ascii="Verdana" w:hAnsi="Verdana"/>
        </w:rPr>
        <w:t xml:space="preserve">er $35,000 of CDBG funds used; </w:t>
      </w:r>
      <w:r w:rsidRPr="002C2D03">
        <w:rPr>
          <w:rFonts w:ascii="Verdana" w:hAnsi="Verdana"/>
        </w:rPr>
        <w:t>Or, provide goods and services to an area where the number of LMI persons served by the assisted business amounts to at least one LMI person per $350 of CDBG funds used.  Specific exceptions to these requirements exist and will be determined by the Community Development Program as part of t</w:t>
      </w:r>
      <w:r w:rsidR="00B27F41">
        <w:rPr>
          <w:rFonts w:ascii="Verdana" w:hAnsi="Verdana"/>
        </w:rPr>
        <w:t>he underwriting process</w:t>
      </w:r>
      <w:r w:rsidRPr="002C2D03">
        <w:rPr>
          <w:rFonts w:ascii="Verdana" w:hAnsi="Verdana"/>
        </w:rPr>
        <w:t>.</w:t>
      </w:r>
    </w:p>
    <w:p w:rsidR="00492BE0" w:rsidRPr="002C2D03" w:rsidRDefault="00492BE0">
      <w:pPr>
        <w:rPr>
          <w:rFonts w:ascii="Verdana" w:hAnsi="Verdana"/>
        </w:rPr>
      </w:pPr>
      <w:r w:rsidRPr="002C2D03">
        <w:rPr>
          <w:rFonts w:ascii="Verdana" w:hAnsi="Verdana"/>
        </w:rPr>
        <w:tab/>
      </w:r>
    </w:p>
    <w:p w:rsidR="00555C9A" w:rsidRDefault="00555C9A" w:rsidP="00555C9A">
      <w:pPr>
        <w:pStyle w:val="ListParagraph"/>
        <w:ind w:left="1080"/>
        <w:rPr>
          <w:rFonts w:ascii="Arial" w:hAnsi="Arial" w:cs="Arial"/>
          <w:b/>
          <w:sz w:val="24"/>
        </w:rPr>
      </w:pPr>
    </w:p>
    <w:p w:rsidR="00A86EC1" w:rsidRDefault="00A86EC1">
      <w:pPr>
        <w:rPr>
          <w:rFonts w:ascii="Verdana" w:hAnsi="Verdana"/>
          <w:b/>
        </w:rPr>
      </w:pPr>
      <w:r>
        <w:rPr>
          <w:rFonts w:ascii="Verdana" w:hAnsi="Verdana"/>
          <w:b/>
        </w:rPr>
        <w:br w:type="page"/>
      </w:r>
    </w:p>
    <w:p w:rsidR="00AB308C" w:rsidRPr="00B5174A" w:rsidRDefault="00AB308C" w:rsidP="00AB308C">
      <w:pPr>
        <w:pStyle w:val="ListParagraph"/>
        <w:tabs>
          <w:tab w:val="left" w:pos="0"/>
        </w:tabs>
        <w:ind w:left="0"/>
        <w:rPr>
          <w:rFonts w:ascii="Verdana" w:hAnsi="Verdana" w:cs="Arial"/>
          <w:sz w:val="22"/>
          <w:szCs w:val="22"/>
        </w:rPr>
      </w:pPr>
      <w:r w:rsidRPr="00B5174A">
        <w:rPr>
          <w:rFonts w:ascii="Verdana" w:hAnsi="Verdana"/>
          <w:b/>
          <w:sz w:val="22"/>
          <w:szCs w:val="22"/>
        </w:rPr>
        <w:lastRenderedPageBreak/>
        <w:t xml:space="preserve">Anticipated Budget or Costs: </w:t>
      </w:r>
      <w:r w:rsidRPr="00B5174A">
        <w:rPr>
          <w:rFonts w:ascii="Verdana" w:hAnsi="Verdana" w:cs="Arial"/>
          <w:bCs/>
          <w:sz w:val="22"/>
          <w:szCs w:val="22"/>
        </w:rPr>
        <w:t>CDBG funds are allocated to projects based on cost estimates provided in the application</w:t>
      </w:r>
      <w:r w:rsidRPr="00B5174A">
        <w:rPr>
          <w:rFonts w:ascii="Verdana" w:hAnsi="Verdana" w:cs="Arial"/>
          <w:sz w:val="22"/>
          <w:szCs w:val="22"/>
        </w:rPr>
        <w:t xml:space="preserve">.  All costs must be verified by </w:t>
      </w:r>
      <w:r w:rsidR="00555C9A">
        <w:rPr>
          <w:rFonts w:ascii="Verdana" w:hAnsi="Verdana" w:cs="Arial"/>
          <w:sz w:val="22"/>
          <w:szCs w:val="22"/>
        </w:rPr>
        <w:t xml:space="preserve">professional projections or </w:t>
      </w:r>
      <w:r w:rsidRPr="00B5174A">
        <w:rPr>
          <w:rFonts w:ascii="Verdana" w:hAnsi="Verdana" w:cs="Arial"/>
          <w:sz w:val="22"/>
          <w:szCs w:val="22"/>
        </w:rPr>
        <w:t>estimate</w:t>
      </w:r>
      <w:r w:rsidR="00555C9A">
        <w:rPr>
          <w:rFonts w:ascii="Verdana" w:hAnsi="Verdana" w:cs="Arial"/>
          <w:sz w:val="22"/>
          <w:szCs w:val="22"/>
        </w:rPr>
        <w:t>s</w:t>
      </w:r>
      <w:r w:rsidRPr="00B5174A">
        <w:rPr>
          <w:rFonts w:ascii="Verdana" w:hAnsi="Verdana" w:cs="Arial"/>
          <w:sz w:val="22"/>
          <w:szCs w:val="22"/>
        </w:rPr>
        <w:t xml:space="preserve">. </w:t>
      </w:r>
    </w:p>
    <w:p w:rsidR="00AB308C" w:rsidRPr="00B5174A" w:rsidRDefault="00AB308C" w:rsidP="00AB308C">
      <w:pPr>
        <w:spacing w:before="100" w:beforeAutospacing="1" w:after="100" w:afterAutospacing="1" w:line="240" w:lineRule="auto"/>
        <w:rPr>
          <w:rFonts w:ascii="Verdana" w:hAnsi="Verdana" w:cs="Arial"/>
        </w:rPr>
      </w:pPr>
      <w:r w:rsidRPr="00B5174A">
        <w:rPr>
          <w:rFonts w:ascii="Verdana" w:hAnsi="Verdana"/>
        </w:rPr>
        <w:t xml:space="preserve">Attach </w:t>
      </w:r>
      <w:r w:rsidR="00555C9A">
        <w:rPr>
          <w:rFonts w:ascii="Verdana" w:hAnsi="Verdana"/>
        </w:rPr>
        <w:t>verification</w:t>
      </w:r>
      <w:r w:rsidRPr="00B5174A">
        <w:rPr>
          <w:rFonts w:ascii="Verdana" w:hAnsi="Verdana"/>
        </w:rPr>
        <w:t xml:space="preserve"> for each item listed.</w:t>
      </w:r>
    </w:p>
    <w:tbl>
      <w:tblPr>
        <w:tblStyle w:val="TableGrid"/>
        <w:tblW w:w="0" w:type="auto"/>
        <w:tblLook w:val="04A0" w:firstRow="1" w:lastRow="0" w:firstColumn="1" w:lastColumn="0" w:noHBand="0" w:noVBand="1"/>
      </w:tblPr>
      <w:tblGrid>
        <w:gridCol w:w="4698"/>
        <w:gridCol w:w="1800"/>
        <w:gridCol w:w="2070"/>
      </w:tblGrid>
      <w:tr w:rsidR="00AB308C" w:rsidRPr="00B5174A" w:rsidTr="00F57979">
        <w:tc>
          <w:tcPr>
            <w:tcW w:w="4698" w:type="dxa"/>
          </w:tcPr>
          <w:p w:rsidR="00AB308C" w:rsidRPr="006E3E57" w:rsidRDefault="006E3E57" w:rsidP="00F57979">
            <w:pPr>
              <w:rPr>
                <w:rFonts w:ascii="Verdana" w:hAnsi="Verdana" w:cs="Tahoma"/>
                <w:b/>
                <w:sz w:val="22"/>
                <w:szCs w:val="22"/>
              </w:rPr>
            </w:pPr>
            <w:r w:rsidRPr="006E3E57">
              <w:rPr>
                <w:rFonts w:ascii="Verdana" w:hAnsi="Verdana" w:cs="Tahoma"/>
                <w:b/>
                <w:sz w:val="22"/>
                <w:szCs w:val="22"/>
              </w:rPr>
              <w:t xml:space="preserve">Budget or Cost </w:t>
            </w:r>
            <w:r w:rsidR="00AB308C" w:rsidRPr="006E3E57">
              <w:rPr>
                <w:rFonts w:ascii="Verdana" w:hAnsi="Verdana" w:cs="Tahoma"/>
                <w:b/>
                <w:sz w:val="22"/>
                <w:szCs w:val="22"/>
              </w:rPr>
              <w:t>Item</w:t>
            </w:r>
          </w:p>
        </w:tc>
        <w:tc>
          <w:tcPr>
            <w:tcW w:w="1800" w:type="dxa"/>
          </w:tcPr>
          <w:p w:rsidR="00AB308C" w:rsidRPr="006E3E57" w:rsidRDefault="00AB308C" w:rsidP="00F57979">
            <w:pPr>
              <w:rPr>
                <w:rFonts w:ascii="Verdana" w:hAnsi="Verdana" w:cs="Tahoma"/>
                <w:b/>
                <w:sz w:val="22"/>
                <w:szCs w:val="22"/>
              </w:rPr>
            </w:pPr>
            <w:r w:rsidRPr="006E3E57">
              <w:rPr>
                <w:rFonts w:ascii="Verdana" w:hAnsi="Verdana" w:cs="Tahoma"/>
                <w:b/>
                <w:sz w:val="22"/>
                <w:szCs w:val="22"/>
              </w:rPr>
              <w:t>Amount</w:t>
            </w:r>
          </w:p>
        </w:tc>
        <w:tc>
          <w:tcPr>
            <w:tcW w:w="2070" w:type="dxa"/>
          </w:tcPr>
          <w:p w:rsidR="00AB308C" w:rsidRPr="006E3E57" w:rsidRDefault="00AB308C" w:rsidP="00F57979">
            <w:pPr>
              <w:rPr>
                <w:rFonts w:ascii="Verdana" w:hAnsi="Verdana" w:cs="Tahoma"/>
                <w:b/>
                <w:sz w:val="22"/>
                <w:szCs w:val="22"/>
              </w:rPr>
            </w:pPr>
            <w:r w:rsidRPr="006E3E57">
              <w:rPr>
                <w:rFonts w:ascii="Verdana" w:hAnsi="Verdana" w:cs="Tahoma"/>
                <w:b/>
                <w:sz w:val="22"/>
                <w:szCs w:val="22"/>
              </w:rPr>
              <w:t>Is verification of cost attached?</w:t>
            </w:r>
          </w:p>
        </w:tc>
      </w:tr>
      <w:tr w:rsidR="00AB308C" w:rsidRPr="00B5174A" w:rsidTr="00F57979">
        <w:tc>
          <w:tcPr>
            <w:tcW w:w="4698" w:type="dxa"/>
          </w:tcPr>
          <w:p w:rsidR="00AB308C" w:rsidRPr="00B5174A" w:rsidRDefault="00AB308C" w:rsidP="00F57979">
            <w:pPr>
              <w:rPr>
                <w:rFonts w:ascii="Verdana" w:hAnsi="Verdana" w:cs="Tahoma"/>
                <w:sz w:val="22"/>
                <w:szCs w:val="22"/>
              </w:rPr>
            </w:pPr>
            <w:r w:rsidRPr="00B5174A">
              <w:rPr>
                <w:rFonts w:ascii="Verdana" w:hAnsi="Verdana" w:cs="Tahoma"/>
              </w:rPr>
              <w:fldChar w:fldCharType="begin">
                <w:ffData>
                  <w:name w:val="Text273"/>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c>
          <w:tcPr>
            <w:tcW w:w="1800" w:type="dxa"/>
          </w:tcPr>
          <w:p w:rsidR="00AB308C" w:rsidRPr="00B5174A" w:rsidRDefault="009A4902" w:rsidP="00F57979">
            <w:pPr>
              <w:rPr>
                <w:rFonts w:ascii="Verdana" w:hAnsi="Verdana" w:cs="Tahoma"/>
                <w:sz w:val="22"/>
                <w:szCs w:val="22"/>
              </w:rPr>
            </w:pPr>
            <w:r>
              <w:rPr>
                <w:rFonts w:ascii="Verdana" w:hAnsi="Verdana" w:cs="Tahoma"/>
              </w:rPr>
              <w:t>$</w:t>
            </w:r>
            <w:r w:rsidR="00AB308C" w:rsidRPr="00B5174A">
              <w:rPr>
                <w:rFonts w:ascii="Verdana" w:hAnsi="Verdana" w:cs="Tahoma"/>
              </w:rPr>
              <w:fldChar w:fldCharType="begin">
                <w:ffData>
                  <w:name w:val="Text278"/>
                  <w:enabled/>
                  <w:calcOnExit w:val="0"/>
                  <w:textInput/>
                </w:ffData>
              </w:fldChar>
            </w:r>
            <w:r w:rsidR="00AB308C" w:rsidRPr="00B5174A">
              <w:rPr>
                <w:rFonts w:ascii="Verdana" w:hAnsi="Verdana" w:cs="Tahoma"/>
                <w:sz w:val="22"/>
                <w:szCs w:val="22"/>
              </w:rPr>
              <w:instrText xml:space="preserve"> FORMTEXT </w:instrText>
            </w:r>
            <w:r w:rsidR="00AB308C" w:rsidRPr="00B5174A">
              <w:rPr>
                <w:rFonts w:ascii="Verdana" w:hAnsi="Verdana" w:cs="Tahoma"/>
              </w:rPr>
            </w:r>
            <w:r w:rsidR="00AB308C" w:rsidRPr="00B5174A">
              <w:rPr>
                <w:rFonts w:ascii="Verdana" w:hAnsi="Verdana" w:cs="Tahoma"/>
              </w:rPr>
              <w:fldChar w:fldCharType="separate"/>
            </w:r>
            <w:r w:rsidR="00AB308C" w:rsidRPr="00B5174A">
              <w:rPr>
                <w:rFonts w:ascii="Verdana" w:hAnsi="Verdana" w:cs="Tahoma"/>
                <w:noProof/>
                <w:sz w:val="22"/>
                <w:szCs w:val="22"/>
              </w:rPr>
              <w:t> </w:t>
            </w:r>
            <w:r w:rsidR="00AB308C" w:rsidRPr="00B5174A">
              <w:rPr>
                <w:rFonts w:ascii="Verdana" w:hAnsi="Verdana" w:cs="Tahoma"/>
                <w:noProof/>
                <w:sz w:val="22"/>
                <w:szCs w:val="22"/>
              </w:rPr>
              <w:t> </w:t>
            </w:r>
            <w:r w:rsidR="00AB308C" w:rsidRPr="00B5174A">
              <w:rPr>
                <w:rFonts w:ascii="Verdana" w:hAnsi="Verdana" w:cs="Tahoma"/>
                <w:noProof/>
                <w:sz w:val="22"/>
                <w:szCs w:val="22"/>
              </w:rPr>
              <w:t> </w:t>
            </w:r>
            <w:r w:rsidR="00AB308C" w:rsidRPr="00B5174A">
              <w:rPr>
                <w:rFonts w:ascii="Verdana" w:hAnsi="Verdana" w:cs="Tahoma"/>
                <w:noProof/>
                <w:sz w:val="22"/>
                <w:szCs w:val="22"/>
              </w:rPr>
              <w:t> </w:t>
            </w:r>
            <w:r w:rsidR="00AB308C" w:rsidRPr="00B5174A">
              <w:rPr>
                <w:rFonts w:ascii="Verdana" w:hAnsi="Verdana" w:cs="Tahoma"/>
                <w:noProof/>
                <w:sz w:val="22"/>
                <w:szCs w:val="22"/>
              </w:rPr>
              <w:t> </w:t>
            </w:r>
            <w:r w:rsidR="00AB308C" w:rsidRPr="00B5174A">
              <w:rPr>
                <w:rFonts w:ascii="Verdana" w:hAnsi="Verdana" w:cs="Tahoma"/>
              </w:rPr>
              <w:fldChar w:fldCharType="end"/>
            </w:r>
          </w:p>
        </w:tc>
        <w:tc>
          <w:tcPr>
            <w:tcW w:w="2070" w:type="dxa"/>
          </w:tcPr>
          <w:p w:rsidR="00AB308C" w:rsidRPr="00B5174A" w:rsidRDefault="00AB308C"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r>
      <w:tr w:rsidR="009A4902" w:rsidRPr="00B5174A" w:rsidTr="00F57979">
        <w:tc>
          <w:tcPr>
            <w:tcW w:w="469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4"/>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c>
          <w:tcPr>
            <w:tcW w:w="1800" w:type="dxa"/>
          </w:tcPr>
          <w:p w:rsidR="009A4902" w:rsidRDefault="009A4902">
            <w:pPr>
              <w:rPr>
                <w:rFonts w:cs="Tahoma"/>
              </w:rPr>
            </w:pPr>
            <w:r w:rsidRPr="00006418">
              <w:rPr>
                <w:rFonts w:ascii="Verdana" w:hAnsi="Verdana" w:cs="Tahoma"/>
              </w:rPr>
              <w:t>$</w:t>
            </w:r>
            <w:r w:rsidRPr="00006418">
              <w:rPr>
                <w:rFonts w:ascii="Verdana" w:hAnsi="Verdana" w:cs="Tahoma"/>
              </w:rPr>
              <w:fldChar w:fldCharType="begin">
                <w:ffData>
                  <w:name w:val="Text278"/>
                  <w:enabled/>
                  <w:calcOnExit w:val="0"/>
                  <w:textInput/>
                </w:ffData>
              </w:fldChar>
            </w:r>
            <w:r w:rsidRPr="00006418">
              <w:rPr>
                <w:rFonts w:ascii="Verdana" w:hAnsi="Verdana" w:cs="Tahoma"/>
                <w:sz w:val="22"/>
                <w:szCs w:val="22"/>
              </w:rPr>
              <w:instrText xml:space="preserve"> FORMTEXT </w:instrText>
            </w:r>
            <w:r w:rsidRPr="00006418">
              <w:rPr>
                <w:rFonts w:ascii="Verdana" w:hAnsi="Verdana" w:cs="Tahoma"/>
              </w:rPr>
            </w:r>
            <w:r w:rsidRPr="00006418">
              <w:rPr>
                <w:rFonts w:ascii="Verdana" w:hAnsi="Verdana" w:cs="Tahoma"/>
              </w:rPr>
              <w:fldChar w:fldCharType="separate"/>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rPr>
              <w:fldChar w:fldCharType="end"/>
            </w:r>
          </w:p>
        </w:tc>
        <w:tc>
          <w:tcPr>
            <w:tcW w:w="207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r>
      <w:tr w:rsidR="009A4902" w:rsidRPr="00B5174A" w:rsidTr="00F57979">
        <w:tc>
          <w:tcPr>
            <w:tcW w:w="469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5"/>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c>
          <w:tcPr>
            <w:tcW w:w="1800" w:type="dxa"/>
          </w:tcPr>
          <w:p w:rsidR="009A4902" w:rsidRDefault="009A4902">
            <w:pPr>
              <w:rPr>
                <w:rFonts w:cs="Tahoma"/>
              </w:rPr>
            </w:pPr>
            <w:r w:rsidRPr="00006418">
              <w:rPr>
                <w:rFonts w:ascii="Verdana" w:hAnsi="Verdana" w:cs="Tahoma"/>
              </w:rPr>
              <w:t>$</w:t>
            </w:r>
            <w:r w:rsidRPr="00006418">
              <w:rPr>
                <w:rFonts w:ascii="Verdana" w:hAnsi="Verdana" w:cs="Tahoma"/>
              </w:rPr>
              <w:fldChar w:fldCharType="begin">
                <w:ffData>
                  <w:name w:val="Text278"/>
                  <w:enabled/>
                  <w:calcOnExit w:val="0"/>
                  <w:textInput/>
                </w:ffData>
              </w:fldChar>
            </w:r>
            <w:r w:rsidRPr="00006418">
              <w:rPr>
                <w:rFonts w:ascii="Verdana" w:hAnsi="Verdana" w:cs="Tahoma"/>
                <w:sz w:val="22"/>
                <w:szCs w:val="22"/>
              </w:rPr>
              <w:instrText xml:space="preserve"> FORMTEXT </w:instrText>
            </w:r>
            <w:r w:rsidRPr="00006418">
              <w:rPr>
                <w:rFonts w:ascii="Verdana" w:hAnsi="Verdana" w:cs="Tahoma"/>
              </w:rPr>
            </w:r>
            <w:r w:rsidRPr="00006418">
              <w:rPr>
                <w:rFonts w:ascii="Verdana" w:hAnsi="Verdana" w:cs="Tahoma"/>
              </w:rPr>
              <w:fldChar w:fldCharType="separate"/>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rPr>
              <w:fldChar w:fldCharType="end"/>
            </w:r>
          </w:p>
        </w:tc>
        <w:tc>
          <w:tcPr>
            <w:tcW w:w="207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r>
      <w:tr w:rsidR="009A4902" w:rsidRPr="00B5174A" w:rsidTr="00F57979">
        <w:tc>
          <w:tcPr>
            <w:tcW w:w="469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6"/>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c>
          <w:tcPr>
            <w:tcW w:w="1800" w:type="dxa"/>
          </w:tcPr>
          <w:p w:rsidR="009A4902" w:rsidRDefault="009A4902">
            <w:pPr>
              <w:rPr>
                <w:rFonts w:cs="Tahoma"/>
              </w:rPr>
            </w:pPr>
            <w:r w:rsidRPr="00006418">
              <w:rPr>
                <w:rFonts w:ascii="Verdana" w:hAnsi="Verdana" w:cs="Tahoma"/>
              </w:rPr>
              <w:t>$</w:t>
            </w:r>
            <w:r w:rsidRPr="00006418">
              <w:rPr>
                <w:rFonts w:ascii="Verdana" w:hAnsi="Verdana" w:cs="Tahoma"/>
              </w:rPr>
              <w:fldChar w:fldCharType="begin">
                <w:ffData>
                  <w:name w:val="Text278"/>
                  <w:enabled/>
                  <w:calcOnExit w:val="0"/>
                  <w:textInput/>
                </w:ffData>
              </w:fldChar>
            </w:r>
            <w:r w:rsidRPr="00006418">
              <w:rPr>
                <w:rFonts w:ascii="Verdana" w:hAnsi="Verdana" w:cs="Tahoma"/>
                <w:sz w:val="22"/>
                <w:szCs w:val="22"/>
              </w:rPr>
              <w:instrText xml:space="preserve"> FORMTEXT </w:instrText>
            </w:r>
            <w:r w:rsidRPr="00006418">
              <w:rPr>
                <w:rFonts w:ascii="Verdana" w:hAnsi="Verdana" w:cs="Tahoma"/>
              </w:rPr>
            </w:r>
            <w:r w:rsidRPr="00006418">
              <w:rPr>
                <w:rFonts w:ascii="Verdana" w:hAnsi="Verdana" w:cs="Tahoma"/>
              </w:rPr>
              <w:fldChar w:fldCharType="separate"/>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rPr>
              <w:fldChar w:fldCharType="end"/>
            </w:r>
          </w:p>
        </w:tc>
        <w:tc>
          <w:tcPr>
            <w:tcW w:w="207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r>
      <w:tr w:rsidR="009A4902" w:rsidRPr="00B5174A" w:rsidTr="00F57979">
        <w:tc>
          <w:tcPr>
            <w:tcW w:w="4698" w:type="dxa"/>
          </w:tcPr>
          <w:p w:rsidR="009A4902" w:rsidRDefault="009A4902" w:rsidP="00F57979">
            <w:pPr>
              <w:rPr>
                <w:rFonts w:ascii="Verdana" w:hAnsi="Verdana" w:cs="Tahoma"/>
              </w:rPr>
            </w:pPr>
            <w:r w:rsidRPr="00B5174A">
              <w:rPr>
                <w:rFonts w:ascii="Verdana" w:hAnsi="Verdana" w:cs="Tahoma"/>
              </w:rPr>
              <w:fldChar w:fldCharType="begin">
                <w:ffData>
                  <w:name w:val="Text277"/>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p w:rsidR="00B21702" w:rsidRPr="00B5174A" w:rsidRDefault="00B21702" w:rsidP="00F57979">
            <w:pPr>
              <w:rPr>
                <w:rFonts w:ascii="Verdana" w:hAnsi="Verdana" w:cs="Tahoma"/>
                <w:sz w:val="22"/>
                <w:szCs w:val="22"/>
              </w:rPr>
            </w:pPr>
          </w:p>
        </w:tc>
        <w:tc>
          <w:tcPr>
            <w:tcW w:w="1800" w:type="dxa"/>
          </w:tcPr>
          <w:p w:rsidR="009A4902" w:rsidRDefault="009A4902">
            <w:pPr>
              <w:rPr>
                <w:rFonts w:cs="Tahoma"/>
              </w:rPr>
            </w:pPr>
            <w:r w:rsidRPr="00006418">
              <w:rPr>
                <w:rFonts w:ascii="Verdana" w:hAnsi="Verdana" w:cs="Tahoma"/>
              </w:rPr>
              <w:t>$</w:t>
            </w:r>
            <w:r w:rsidRPr="00006418">
              <w:rPr>
                <w:rFonts w:ascii="Verdana" w:hAnsi="Verdana" w:cs="Tahoma"/>
              </w:rPr>
              <w:fldChar w:fldCharType="begin">
                <w:ffData>
                  <w:name w:val="Text278"/>
                  <w:enabled/>
                  <w:calcOnExit w:val="0"/>
                  <w:textInput/>
                </w:ffData>
              </w:fldChar>
            </w:r>
            <w:r w:rsidRPr="00006418">
              <w:rPr>
                <w:rFonts w:ascii="Verdana" w:hAnsi="Verdana" w:cs="Tahoma"/>
                <w:sz w:val="22"/>
                <w:szCs w:val="22"/>
              </w:rPr>
              <w:instrText xml:space="preserve"> FORMTEXT </w:instrText>
            </w:r>
            <w:r w:rsidRPr="00006418">
              <w:rPr>
                <w:rFonts w:ascii="Verdana" w:hAnsi="Verdana" w:cs="Tahoma"/>
              </w:rPr>
            </w:r>
            <w:r w:rsidRPr="00006418">
              <w:rPr>
                <w:rFonts w:ascii="Verdana" w:hAnsi="Verdana" w:cs="Tahoma"/>
              </w:rPr>
              <w:fldChar w:fldCharType="separate"/>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rPr>
              <w:fldChar w:fldCharType="end"/>
            </w:r>
          </w:p>
        </w:tc>
        <w:tc>
          <w:tcPr>
            <w:tcW w:w="207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r>
      <w:tr w:rsidR="00B21702" w:rsidRPr="00B5174A" w:rsidTr="00F57979">
        <w:tc>
          <w:tcPr>
            <w:tcW w:w="4698" w:type="dxa"/>
          </w:tcPr>
          <w:p w:rsidR="00B21702" w:rsidRPr="006E3E57" w:rsidRDefault="00B21702" w:rsidP="00F57979">
            <w:pPr>
              <w:rPr>
                <w:rFonts w:ascii="Verdana" w:hAnsi="Verdana" w:cs="Tahoma"/>
                <w:b/>
              </w:rPr>
            </w:pPr>
            <w:r w:rsidRPr="006E3E57">
              <w:rPr>
                <w:rFonts w:ascii="Verdana" w:hAnsi="Verdana" w:cs="Tahoma"/>
                <w:b/>
              </w:rPr>
              <w:t>Total</w:t>
            </w:r>
            <w:r w:rsidR="006E3E57" w:rsidRPr="006E3E57">
              <w:rPr>
                <w:rFonts w:ascii="Verdana" w:hAnsi="Verdana" w:cs="Tahoma"/>
                <w:b/>
              </w:rPr>
              <w:t xml:space="preserve"> Cost:</w:t>
            </w:r>
          </w:p>
        </w:tc>
        <w:tc>
          <w:tcPr>
            <w:tcW w:w="1800" w:type="dxa"/>
          </w:tcPr>
          <w:p w:rsidR="00B21702" w:rsidRPr="00006418" w:rsidRDefault="00B21702">
            <w:pPr>
              <w:rPr>
                <w:rFonts w:ascii="Verdana" w:hAnsi="Verdana" w:cs="Tahoma"/>
              </w:rPr>
            </w:pPr>
            <w:r w:rsidRPr="00006418">
              <w:rPr>
                <w:rFonts w:ascii="Verdana" w:hAnsi="Verdana" w:cs="Tahoma"/>
              </w:rPr>
              <w:t>$</w:t>
            </w:r>
            <w:r w:rsidRPr="00006418">
              <w:rPr>
                <w:rFonts w:ascii="Verdana" w:hAnsi="Verdana" w:cs="Tahoma"/>
              </w:rPr>
              <w:fldChar w:fldCharType="begin">
                <w:ffData>
                  <w:name w:val="Text278"/>
                  <w:enabled/>
                  <w:calcOnExit w:val="0"/>
                  <w:textInput/>
                </w:ffData>
              </w:fldChar>
            </w:r>
            <w:r w:rsidRPr="00006418">
              <w:rPr>
                <w:rFonts w:ascii="Verdana" w:hAnsi="Verdana" w:cs="Tahoma"/>
                <w:sz w:val="22"/>
                <w:szCs w:val="22"/>
              </w:rPr>
              <w:instrText xml:space="preserve"> FORMTEXT </w:instrText>
            </w:r>
            <w:r w:rsidRPr="00006418">
              <w:rPr>
                <w:rFonts w:ascii="Verdana" w:hAnsi="Verdana" w:cs="Tahoma"/>
              </w:rPr>
            </w:r>
            <w:r w:rsidRPr="00006418">
              <w:rPr>
                <w:rFonts w:ascii="Verdana" w:hAnsi="Verdana" w:cs="Tahoma"/>
              </w:rPr>
              <w:fldChar w:fldCharType="separate"/>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noProof/>
                <w:sz w:val="22"/>
                <w:szCs w:val="22"/>
              </w:rPr>
              <w:t> </w:t>
            </w:r>
            <w:r w:rsidRPr="00006418">
              <w:rPr>
                <w:rFonts w:ascii="Verdana" w:hAnsi="Verdana" w:cs="Tahoma"/>
              </w:rPr>
              <w:fldChar w:fldCharType="end"/>
            </w:r>
          </w:p>
        </w:tc>
        <w:tc>
          <w:tcPr>
            <w:tcW w:w="2070" w:type="dxa"/>
          </w:tcPr>
          <w:p w:rsidR="00B21702" w:rsidRPr="00B5174A" w:rsidRDefault="00B21702" w:rsidP="00F57979">
            <w:pPr>
              <w:rPr>
                <w:rFonts w:ascii="Verdana" w:hAnsi="Verdana" w:cs="Tahoma"/>
              </w:rPr>
            </w:pPr>
          </w:p>
        </w:tc>
      </w:tr>
    </w:tbl>
    <w:p w:rsidR="00AB308C" w:rsidRPr="00B5174A" w:rsidRDefault="00AB308C" w:rsidP="00AB308C">
      <w:pPr>
        <w:pStyle w:val="ListParagraph"/>
        <w:ind w:left="0"/>
        <w:rPr>
          <w:rFonts w:ascii="Verdana" w:hAnsi="Verdana" w:cs="Arial"/>
          <w:b/>
          <w:sz w:val="22"/>
          <w:szCs w:val="22"/>
        </w:rPr>
      </w:pPr>
    </w:p>
    <w:p w:rsidR="00AB308C" w:rsidRPr="00B5174A" w:rsidRDefault="00AB308C" w:rsidP="00AB308C">
      <w:pPr>
        <w:pStyle w:val="ListParagraph"/>
        <w:ind w:left="0"/>
        <w:rPr>
          <w:rFonts w:ascii="Verdana" w:hAnsi="Verdana" w:cs="Arial"/>
          <w:b/>
          <w:sz w:val="22"/>
          <w:szCs w:val="22"/>
        </w:rPr>
      </w:pPr>
    </w:p>
    <w:p w:rsidR="000456C8" w:rsidRPr="00B5174A" w:rsidRDefault="00AB308C" w:rsidP="000456C8">
      <w:pPr>
        <w:pStyle w:val="ListParagraph"/>
        <w:ind w:left="0"/>
        <w:rPr>
          <w:rFonts w:ascii="Verdana" w:hAnsi="Verdana" w:cs="Arial"/>
          <w:sz w:val="22"/>
          <w:szCs w:val="22"/>
        </w:rPr>
      </w:pPr>
      <w:r w:rsidRPr="00B5174A">
        <w:rPr>
          <w:rFonts w:ascii="Verdana" w:hAnsi="Verdana" w:cs="Arial"/>
          <w:b/>
          <w:sz w:val="22"/>
          <w:szCs w:val="22"/>
        </w:rPr>
        <w:t>Expected Resources</w:t>
      </w:r>
      <w:r w:rsidR="000456C8" w:rsidRPr="00B5174A">
        <w:rPr>
          <w:rFonts w:ascii="Verdana" w:hAnsi="Verdana"/>
          <w:sz w:val="22"/>
          <w:szCs w:val="22"/>
        </w:rPr>
        <w:t>:</w:t>
      </w:r>
      <w:r w:rsidRPr="00B5174A">
        <w:rPr>
          <w:rFonts w:ascii="Verdana" w:hAnsi="Verdana"/>
          <w:sz w:val="22"/>
          <w:szCs w:val="22"/>
        </w:rPr>
        <w:t xml:space="preserve">  </w:t>
      </w:r>
      <w:r w:rsidR="000456C8" w:rsidRPr="00B5174A">
        <w:rPr>
          <w:rFonts w:ascii="Verdana" w:hAnsi="Verdana" w:cs="Arial"/>
          <w:sz w:val="22"/>
          <w:szCs w:val="22"/>
        </w:rPr>
        <w:t xml:space="preserve">Fully complete the following chart.  List ALL the funding sources that will be used to complete the project. </w:t>
      </w:r>
    </w:p>
    <w:p w:rsidR="00AB308C" w:rsidRPr="00B5174A" w:rsidRDefault="00AB308C" w:rsidP="00AB308C">
      <w:pPr>
        <w:pStyle w:val="ListParagraph"/>
        <w:ind w:left="0"/>
        <w:rPr>
          <w:rFonts w:ascii="Verdana" w:hAnsi="Verdana"/>
          <w:sz w:val="22"/>
          <w:szCs w:val="22"/>
        </w:rPr>
      </w:pPr>
    </w:p>
    <w:p w:rsidR="00AB308C" w:rsidRPr="00B5174A" w:rsidRDefault="00AB308C" w:rsidP="00AB308C">
      <w:pPr>
        <w:pStyle w:val="ListParagraph"/>
        <w:ind w:left="0"/>
        <w:rPr>
          <w:rFonts w:ascii="Verdana" w:hAnsi="Verdana" w:cs="Arial"/>
          <w:sz w:val="22"/>
          <w:szCs w:val="22"/>
        </w:rPr>
      </w:pPr>
      <w:r w:rsidRPr="00B5174A">
        <w:rPr>
          <w:rFonts w:ascii="Verdana" w:hAnsi="Verdana" w:cs="Arial"/>
          <w:sz w:val="22"/>
          <w:szCs w:val="22"/>
        </w:rPr>
        <w:t xml:space="preserve">Use of CDBG funds to leverage other grants or local resources is expected. </w:t>
      </w:r>
    </w:p>
    <w:p w:rsidR="00AB308C" w:rsidRPr="00B5174A" w:rsidRDefault="00AB308C" w:rsidP="00AB308C">
      <w:pPr>
        <w:pStyle w:val="ListParagraph"/>
        <w:ind w:left="0"/>
        <w:rPr>
          <w:rFonts w:ascii="Verdana" w:hAnsi="Verdana" w:cs="Arial"/>
          <w:sz w:val="22"/>
          <w:szCs w:val="22"/>
        </w:rPr>
      </w:pPr>
      <w:r w:rsidRPr="00B5174A">
        <w:rPr>
          <w:rFonts w:ascii="Verdana" w:hAnsi="Verdana" w:cs="Arial"/>
          <w:sz w:val="22"/>
          <w:szCs w:val="22"/>
        </w:rPr>
        <w:t xml:space="preserve"> </w:t>
      </w:r>
    </w:p>
    <w:p w:rsidR="00AB308C" w:rsidRPr="00B5174A" w:rsidRDefault="00AB308C" w:rsidP="00AB308C">
      <w:pPr>
        <w:pStyle w:val="ListParagraph"/>
        <w:ind w:left="0"/>
        <w:rPr>
          <w:rFonts w:ascii="Verdana" w:hAnsi="Verdana"/>
          <w:sz w:val="22"/>
          <w:szCs w:val="22"/>
        </w:rPr>
      </w:pPr>
      <w:r w:rsidRPr="00B5174A">
        <w:rPr>
          <w:rFonts w:ascii="Verdana" w:hAnsi="Verdana"/>
          <w:sz w:val="22"/>
          <w:szCs w:val="22"/>
        </w:rPr>
        <w:t xml:space="preserve">Attach proof of each funding source for all non-CDBG funds such as copy of check, letter or other document that shows that the applicant received the funding or that the applicant will receive the funding.  If organization is using </w:t>
      </w:r>
      <w:r w:rsidR="000456C8" w:rsidRPr="00B5174A">
        <w:rPr>
          <w:rFonts w:ascii="Verdana" w:hAnsi="Verdana"/>
          <w:sz w:val="22"/>
          <w:szCs w:val="22"/>
        </w:rPr>
        <w:t xml:space="preserve">an undocumented source of funds such as </w:t>
      </w:r>
      <w:r w:rsidRPr="00B5174A">
        <w:rPr>
          <w:rFonts w:ascii="Verdana" w:hAnsi="Verdana"/>
          <w:sz w:val="22"/>
          <w:szCs w:val="22"/>
        </w:rPr>
        <w:t>donations, a letter from the Director explaining how and when the funding will be raised must be included.</w:t>
      </w:r>
    </w:p>
    <w:p w:rsidR="00AB308C" w:rsidRPr="00B5174A" w:rsidRDefault="00AB308C" w:rsidP="00AB308C">
      <w:pPr>
        <w:pStyle w:val="ListParagraph"/>
        <w:ind w:left="0"/>
        <w:rPr>
          <w:rFonts w:ascii="Verdana" w:hAnsi="Verdana"/>
          <w:b/>
          <w:sz w:val="22"/>
          <w:szCs w:val="22"/>
        </w:rPr>
      </w:pPr>
    </w:p>
    <w:p w:rsidR="00AB308C" w:rsidRPr="00B5174A" w:rsidRDefault="00AB308C" w:rsidP="00AB308C">
      <w:pPr>
        <w:pStyle w:val="ListParagraph"/>
        <w:ind w:left="0"/>
        <w:rPr>
          <w:rFonts w:ascii="Verdana" w:hAnsi="Verdana" w:cs="Arial"/>
          <w:sz w:val="22"/>
          <w:szCs w:val="22"/>
        </w:rPr>
      </w:pPr>
    </w:p>
    <w:tbl>
      <w:tblPr>
        <w:tblStyle w:val="TableGrid"/>
        <w:tblW w:w="0" w:type="auto"/>
        <w:tblLook w:val="04A0" w:firstRow="1" w:lastRow="0" w:firstColumn="1" w:lastColumn="0" w:noHBand="0" w:noVBand="1"/>
      </w:tblPr>
      <w:tblGrid>
        <w:gridCol w:w="2988"/>
        <w:gridCol w:w="1800"/>
        <w:gridCol w:w="2160"/>
        <w:gridCol w:w="1980"/>
      </w:tblGrid>
      <w:tr w:rsidR="00AB308C" w:rsidRPr="00B5174A" w:rsidTr="00F57979">
        <w:tc>
          <w:tcPr>
            <w:tcW w:w="2988" w:type="dxa"/>
          </w:tcPr>
          <w:p w:rsidR="00AB308C" w:rsidRPr="006E3E57" w:rsidRDefault="00AB308C" w:rsidP="00F57979">
            <w:pPr>
              <w:rPr>
                <w:rFonts w:ascii="Verdana" w:hAnsi="Verdana" w:cs="Tahoma"/>
                <w:b/>
                <w:sz w:val="22"/>
                <w:szCs w:val="22"/>
              </w:rPr>
            </w:pPr>
            <w:r w:rsidRPr="006E3E57">
              <w:rPr>
                <w:rFonts w:ascii="Verdana" w:hAnsi="Verdana" w:cs="Tahoma"/>
                <w:b/>
                <w:sz w:val="22"/>
                <w:szCs w:val="22"/>
              </w:rPr>
              <w:t>Funding Source</w:t>
            </w:r>
          </w:p>
        </w:tc>
        <w:tc>
          <w:tcPr>
            <w:tcW w:w="1800" w:type="dxa"/>
          </w:tcPr>
          <w:p w:rsidR="00AB308C" w:rsidRPr="006E3E57" w:rsidRDefault="00AB308C" w:rsidP="00F57979">
            <w:pPr>
              <w:rPr>
                <w:rFonts w:ascii="Verdana" w:hAnsi="Verdana" w:cs="Tahoma"/>
                <w:b/>
                <w:sz w:val="22"/>
                <w:szCs w:val="22"/>
              </w:rPr>
            </w:pPr>
            <w:r w:rsidRPr="006E3E57">
              <w:rPr>
                <w:rFonts w:ascii="Verdana" w:hAnsi="Verdana" w:cs="Tahoma"/>
                <w:b/>
                <w:sz w:val="22"/>
                <w:szCs w:val="22"/>
              </w:rPr>
              <w:t>Amount</w:t>
            </w:r>
          </w:p>
        </w:tc>
        <w:tc>
          <w:tcPr>
            <w:tcW w:w="2160" w:type="dxa"/>
          </w:tcPr>
          <w:p w:rsidR="00AB308C" w:rsidRPr="006E3E57" w:rsidRDefault="00AB308C" w:rsidP="00F57979">
            <w:pPr>
              <w:rPr>
                <w:rFonts w:ascii="Verdana" w:hAnsi="Verdana" w:cs="Tahoma"/>
                <w:b/>
                <w:sz w:val="22"/>
                <w:szCs w:val="22"/>
              </w:rPr>
            </w:pPr>
            <w:r w:rsidRPr="006E3E57">
              <w:rPr>
                <w:rFonts w:ascii="Verdana" w:hAnsi="Verdana" w:cs="Tahoma"/>
                <w:b/>
                <w:sz w:val="22"/>
                <w:szCs w:val="22"/>
              </w:rPr>
              <w:t>Is funding on hand?</w:t>
            </w:r>
          </w:p>
        </w:tc>
        <w:tc>
          <w:tcPr>
            <w:tcW w:w="1980" w:type="dxa"/>
          </w:tcPr>
          <w:p w:rsidR="00AB308C" w:rsidRPr="006E3E57" w:rsidRDefault="00941258" w:rsidP="00941258">
            <w:pPr>
              <w:jc w:val="center"/>
              <w:rPr>
                <w:rFonts w:ascii="Verdana" w:hAnsi="Verdana" w:cs="Tahoma"/>
                <w:b/>
                <w:sz w:val="22"/>
                <w:szCs w:val="22"/>
              </w:rPr>
            </w:pPr>
            <w:r w:rsidRPr="006E3E57">
              <w:rPr>
                <w:rFonts w:ascii="Verdana" w:hAnsi="Verdana" w:cs="Tahoma"/>
                <w:b/>
                <w:sz w:val="22"/>
                <w:szCs w:val="22"/>
              </w:rPr>
              <w:t>Proof</w:t>
            </w:r>
          </w:p>
        </w:tc>
      </w:tr>
      <w:bookmarkStart w:id="0" w:name="Text273"/>
      <w:tr w:rsidR="009A4902" w:rsidRPr="00B5174A" w:rsidTr="00F57979">
        <w:tc>
          <w:tcPr>
            <w:tcW w:w="298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3"/>
                  <w:enabled/>
                  <w:calcOnExit w:val="0"/>
                  <w:textInput/>
                </w:ffData>
              </w:fldChar>
            </w:r>
            <w:r w:rsidRPr="00B5174A">
              <w:rPr>
                <w:rFonts w:ascii="Verdana" w:hAnsi="Verdana" w:cs="Tahoma"/>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bookmarkEnd w:id="0"/>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c>
          <w:tcPr>
            <w:tcW w:w="198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8"/>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r>
      <w:bookmarkStart w:id="1" w:name="Text274"/>
      <w:tr w:rsidR="009A4902" w:rsidRPr="00B5174A" w:rsidTr="00F57979">
        <w:tc>
          <w:tcPr>
            <w:tcW w:w="298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4"/>
                  <w:enabled/>
                  <w:calcOnExit w:val="0"/>
                  <w:textInput/>
                </w:ffData>
              </w:fldChar>
            </w:r>
            <w:r w:rsidRPr="00B5174A">
              <w:rPr>
                <w:rFonts w:ascii="Verdana" w:hAnsi="Verdana" w:cs="Tahoma"/>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bookmarkEnd w:id="1"/>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c>
          <w:tcPr>
            <w:tcW w:w="198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8"/>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r>
      <w:bookmarkStart w:id="2" w:name="Text275"/>
      <w:tr w:rsidR="009A4902" w:rsidRPr="00B5174A" w:rsidTr="00F57979">
        <w:tc>
          <w:tcPr>
            <w:tcW w:w="298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5"/>
                  <w:enabled/>
                  <w:calcOnExit w:val="0"/>
                  <w:textInput/>
                </w:ffData>
              </w:fldChar>
            </w:r>
            <w:r w:rsidRPr="00B5174A">
              <w:rPr>
                <w:rFonts w:ascii="Verdana" w:hAnsi="Verdana" w:cs="Tahoma"/>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bookmarkEnd w:id="2"/>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c>
          <w:tcPr>
            <w:tcW w:w="198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8"/>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r>
      <w:bookmarkStart w:id="3" w:name="Text276"/>
      <w:tr w:rsidR="009A4902" w:rsidRPr="00B5174A" w:rsidTr="00F57979">
        <w:tc>
          <w:tcPr>
            <w:tcW w:w="2988"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6"/>
                  <w:enabled/>
                  <w:calcOnExit w:val="0"/>
                  <w:textInput/>
                </w:ffData>
              </w:fldChar>
            </w:r>
            <w:r w:rsidRPr="00B5174A">
              <w:rPr>
                <w:rFonts w:ascii="Verdana" w:hAnsi="Verdana" w:cs="Tahoma"/>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bookmarkEnd w:id="3"/>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Check1"/>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 xml:space="preserve">Yes  </w:t>
            </w:r>
            <w:r w:rsidRPr="00B5174A">
              <w:rPr>
                <w:rFonts w:ascii="Verdana" w:hAnsi="Verdana" w:cs="Tahoma"/>
              </w:rPr>
              <w:fldChar w:fldCharType="begin">
                <w:ffData>
                  <w:name w:val="Check2"/>
                  <w:enabled/>
                  <w:calcOnExit w:val="0"/>
                  <w:checkBox>
                    <w:sizeAuto/>
                    <w:default w:val="0"/>
                  </w:checkBox>
                </w:ffData>
              </w:fldChar>
            </w:r>
            <w:r w:rsidRPr="00B5174A">
              <w:rPr>
                <w:rFonts w:ascii="Verdana" w:hAnsi="Verdana" w:cs="Tahoma"/>
                <w:sz w:val="22"/>
                <w:szCs w:val="22"/>
              </w:rPr>
              <w:instrText xml:space="preserve"> FORMCHECKBOX </w:instrText>
            </w:r>
            <w:r w:rsidR="00203B09">
              <w:rPr>
                <w:rFonts w:ascii="Verdana" w:hAnsi="Verdana" w:cs="Tahoma"/>
              </w:rPr>
            </w:r>
            <w:r w:rsidR="00203B09">
              <w:rPr>
                <w:rFonts w:ascii="Verdana" w:hAnsi="Verdana" w:cs="Tahoma"/>
              </w:rPr>
              <w:fldChar w:fldCharType="separate"/>
            </w:r>
            <w:r w:rsidRPr="00B5174A">
              <w:rPr>
                <w:rFonts w:ascii="Verdana" w:hAnsi="Verdana" w:cs="Tahoma"/>
              </w:rPr>
              <w:fldChar w:fldCharType="end"/>
            </w:r>
            <w:r w:rsidRPr="00B5174A">
              <w:rPr>
                <w:rFonts w:ascii="Verdana" w:hAnsi="Verdana" w:cs="Tahoma"/>
                <w:sz w:val="22"/>
                <w:szCs w:val="22"/>
              </w:rPr>
              <w:t>No</w:t>
            </w:r>
          </w:p>
        </w:tc>
        <w:tc>
          <w:tcPr>
            <w:tcW w:w="1980" w:type="dxa"/>
          </w:tcPr>
          <w:p w:rsidR="009A4902" w:rsidRPr="00B5174A" w:rsidRDefault="009A4902" w:rsidP="00F57979">
            <w:pPr>
              <w:rPr>
                <w:rFonts w:ascii="Verdana" w:hAnsi="Verdana" w:cs="Tahoma"/>
                <w:sz w:val="22"/>
                <w:szCs w:val="22"/>
              </w:rPr>
            </w:pPr>
            <w:r w:rsidRPr="00B5174A">
              <w:rPr>
                <w:rFonts w:ascii="Verdana" w:hAnsi="Verdana" w:cs="Tahoma"/>
              </w:rPr>
              <w:fldChar w:fldCharType="begin">
                <w:ffData>
                  <w:name w:val="Text278"/>
                  <w:enabled/>
                  <w:calcOnExit w:val="0"/>
                  <w:textInput/>
                </w:ffData>
              </w:fldChar>
            </w:r>
            <w:r w:rsidRPr="00B5174A">
              <w:rPr>
                <w:rFonts w:ascii="Verdana" w:hAnsi="Verdana" w:cs="Tahoma"/>
                <w:sz w:val="22"/>
                <w:szCs w:val="22"/>
              </w:rPr>
              <w:instrText xml:space="preserve"> FORMTEXT </w:instrText>
            </w:r>
            <w:r w:rsidRPr="00B5174A">
              <w:rPr>
                <w:rFonts w:ascii="Verdana" w:hAnsi="Verdana" w:cs="Tahoma"/>
              </w:rPr>
            </w:r>
            <w:r w:rsidRPr="00B5174A">
              <w:rPr>
                <w:rFonts w:ascii="Verdana" w:hAnsi="Verdana" w:cs="Tahoma"/>
              </w:rPr>
              <w:fldChar w:fldCharType="separate"/>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noProof/>
                <w:sz w:val="22"/>
                <w:szCs w:val="22"/>
              </w:rPr>
              <w:t> </w:t>
            </w:r>
            <w:r w:rsidRPr="00B5174A">
              <w:rPr>
                <w:rFonts w:ascii="Verdana" w:hAnsi="Verdana" w:cs="Tahoma"/>
              </w:rPr>
              <w:fldChar w:fldCharType="end"/>
            </w:r>
          </w:p>
        </w:tc>
      </w:tr>
      <w:tr w:rsidR="009A4902" w:rsidRPr="00B5174A" w:rsidTr="00F57979">
        <w:tc>
          <w:tcPr>
            <w:tcW w:w="2988" w:type="dxa"/>
          </w:tcPr>
          <w:p w:rsidR="009A4902" w:rsidRPr="00B5174A" w:rsidRDefault="009A4902" w:rsidP="00F57979">
            <w:pPr>
              <w:rPr>
                <w:rFonts w:ascii="Verdana" w:hAnsi="Verdana" w:cs="Tahoma"/>
                <w:sz w:val="22"/>
                <w:szCs w:val="22"/>
              </w:rPr>
            </w:pPr>
            <w:r w:rsidRPr="00B5174A">
              <w:rPr>
                <w:rFonts w:ascii="Verdana" w:hAnsi="Verdana" w:cs="Tahoma"/>
                <w:sz w:val="22"/>
                <w:szCs w:val="22"/>
              </w:rPr>
              <w:t>CDBG (requested in this application)</w:t>
            </w:r>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p>
        </w:tc>
        <w:tc>
          <w:tcPr>
            <w:tcW w:w="1980" w:type="dxa"/>
          </w:tcPr>
          <w:p w:rsidR="009A4902" w:rsidRPr="00B5174A" w:rsidRDefault="009A4902" w:rsidP="00F57979">
            <w:pPr>
              <w:rPr>
                <w:rFonts w:ascii="Verdana" w:hAnsi="Verdana" w:cs="Tahoma"/>
                <w:sz w:val="22"/>
                <w:szCs w:val="22"/>
              </w:rPr>
            </w:pPr>
          </w:p>
        </w:tc>
      </w:tr>
      <w:tr w:rsidR="009A4902" w:rsidRPr="00B5174A" w:rsidTr="00F57979">
        <w:tc>
          <w:tcPr>
            <w:tcW w:w="2988" w:type="dxa"/>
          </w:tcPr>
          <w:p w:rsidR="009A4902" w:rsidRPr="006E3E57" w:rsidRDefault="009A4902" w:rsidP="00F57979">
            <w:pPr>
              <w:rPr>
                <w:rFonts w:ascii="Verdana" w:hAnsi="Verdana" w:cs="Tahoma"/>
                <w:b/>
                <w:sz w:val="22"/>
                <w:szCs w:val="22"/>
              </w:rPr>
            </w:pPr>
            <w:r w:rsidRPr="006E3E57">
              <w:rPr>
                <w:rFonts w:ascii="Verdana" w:hAnsi="Verdana" w:cs="Tahoma"/>
                <w:b/>
                <w:sz w:val="22"/>
                <w:szCs w:val="22"/>
              </w:rPr>
              <w:t>Total</w:t>
            </w:r>
            <w:r w:rsidR="006E3E57" w:rsidRPr="006E3E57">
              <w:rPr>
                <w:rFonts w:ascii="Verdana" w:hAnsi="Verdana" w:cs="Tahoma"/>
                <w:b/>
                <w:sz w:val="22"/>
                <w:szCs w:val="22"/>
              </w:rPr>
              <w:t xml:space="preserve"> Funding</w:t>
            </w:r>
            <w:r w:rsidRPr="006E3E57">
              <w:rPr>
                <w:rFonts w:ascii="Verdana" w:hAnsi="Verdana" w:cs="Tahoma"/>
                <w:b/>
                <w:sz w:val="22"/>
                <w:szCs w:val="22"/>
              </w:rPr>
              <w:t>:</w:t>
            </w:r>
          </w:p>
        </w:tc>
        <w:tc>
          <w:tcPr>
            <w:tcW w:w="1800" w:type="dxa"/>
          </w:tcPr>
          <w:p w:rsidR="009A4902" w:rsidRDefault="009A4902">
            <w:pPr>
              <w:rPr>
                <w:rFonts w:cs="Tahoma"/>
              </w:rPr>
            </w:pPr>
            <w:r w:rsidRPr="00E473F0">
              <w:rPr>
                <w:rFonts w:ascii="Verdana" w:hAnsi="Verdana" w:cs="Tahoma"/>
              </w:rPr>
              <w:t>$</w:t>
            </w:r>
            <w:r w:rsidRPr="00E473F0">
              <w:rPr>
                <w:rFonts w:ascii="Verdana" w:hAnsi="Verdana" w:cs="Tahoma"/>
              </w:rPr>
              <w:fldChar w:fldCharType="begin">
                <w:ffData>
                  <w:name w:val="Text278"/>
                  <w:enabled/>
                  <w:calcOnExit w:val="0"/>
                  <w:textInput/>
                </w:ffData>
              </w:fldChar>
            </w:r>
            <w:r w:rsidRPr="00E473F0">
              <w:rPr>
                <w:rFonts w:ascii="Verdana" w:hAnsi="Verdana" w:cs="Tahoma"/>
                <w:sz w:val="22"/>
                <w:szCs w:val="22"/>
              </w:rPr>
              <w:instrText xml:space="preserve"> FORMTEXT </w:instrText>
            </w:r>
            <w:r w:rsidRPr="00E473F0">
              <w:rPr>
                <w:rFonts w:ascii="Verdana" w:hAnsi="Verdana" w:cs="Tahoma"/>
              </w:rPr>
            </w:r>
            <w:r w:rsidRPr="00E473F0">
              <w:rPr>
                <w:rFonts w:ascii="Verdana" w:hAnsi="Verdana" w:cs="Tahoma"/>
              </w:rPr>
              <w:fldChar w:fldCharType="separate"/>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noProof/>
                <w:sz w:val="22"/>
                <w:szCs w:val="22"/>
              </w:rPr>
              <w:t> </w:t>
            </w:r>
            <w:r w:rsidRPr="00E473F0">
              <w:rPr>
                <w:rFonts w:ascii="Verdana" w:hAnsi="Verdana" w:cs="Tahoma"/>
              </w:rPr>
              <w:fldChar w:fldCharType="end"/>
            </w:r>
          </w:p>
        </w:tc>
        <w:tc>
          <w:tcPr>
            <w:tcW w:w="2160" w:type="dxa"/>
          </w:tcPr>
          <w:p w:rsidR="009A4902" w:rsidRPr="00B5174A" w:rsidRDefault="009A4902" w:rsidP="00F57979">
            <w:pPr>
              <w:rPr>
                <w:rFonts w:ascii="Verdana" w:hAnsi="Verdana" w:cs="Tahoma"/>
                <w:sz w:val="22"/>
                <w:szCs w:val="22"/>
              </w:rPr>
            </w:pPr>
          </w:p>
        </w:tc>
        <w:tc>
          <w:tcPr>
            <w:tcW w:w="1980" w:type="dxa"/>
          </w:tcPr>
          <w:p w:rsidR="009A4902" w:rsidRPr="00B5174A" w:rsidRDefault="009A4902" w:rsidP="00F57979">
            <w:pPr>
              <w:rPr>
                <w:rFonts w:ascii="Verdana" w:hAnsi="Verdana" w:cs="Tahoma"/>
                <w:sz w:val="22"/>
                <w:szCs w:val="22"/>
              </w:rPr>
            </w:pPr>
          </w:p>
        </w:tc>
      </w:tr>
    </w:tbl>
    <w:p w:rsidR="000456C8" w:rsidRPr="00B5174A" w:rsidRDefault="000456C8" w:rsidP="00A85B93">
      <w:pPr>
        <w:pStyle w:val="ListParagraph"/>
        <w:ind w:left="0"/>
        <w:rPr>
          <w:rFonts w:ascii="Verdana" w:hAnsi="Verdana" w:cs="Arial"/>
          <w:b/>
          <w:sz w:val="22"/>
          <w:szCs w:val="22"/>
        </w:rPr>
      </w:pPr>
    </w:p>
    <w:p w:rsidR="000456C8" w:rsidRPr="00B5174A" w:rsidRDefault="000456C8" w:rsidP="000456C8">
      <w:pPr>
        <w:rPr>
          <w:rFonts w:ascii="Verdana" w:hAnsi="Verdana" w:cs="Arial"/>
        </w:rPr>
      </w:pPr>
      <w:r w:rsidRPr="00B5174A">
        <w:rPr>
          <w:rFonts w:ascii="Verdana" w:hAnsi="Verdana" w:cs="Arial"/>
          <w:b/>
        </w:rPr>
        <w:t xml:space="preserve">Address(es) where project is located: </w:t>
      </w:r>
      <w:bookmarkStart w:id="4" w:name="Text253"/>
      <w:r w:rsidRPr="00EF57ED">
        <w:rPr>
          <w:rFonts w:ascii="Verdana" w:hAnsi="Verdana" w:cs="Arial"/>
          <w:u w:val="single"/>
        </w:rPr>
        <w:fldChar w:fldCharType="begin">
          <w:ffData>
            <w:name w:val="Text253"/>
            <w:enabled/>
            <w:calcOnExit w:val="0"/>
            <w:textInput/>
          </w:ffData>
        </w:fldChar>
      </w:r>
      <w:r w:rsidRPr="00EF57ED">
        <w:rPr>
          <w:rFonts w:ascii="Verdana" w:hAnsi="Verdana" w:cs="Arial"/>
          <w:u w:val="single"/>
        </w:rPr>
        <w:instrText xml:space="preserve"> FORMTEXT </w:instrText>
      </w:r>
      <w:r w:rsidRPr="00EF57ED">
        <w:rPr>
          <w:rFonts w:ascii="Verdana" w:hAnsi="Verdana" w:cs="Arial"/>
          <w:u w:val="single"/>
        </w:rPr>
      </w:r>
      <w:r w:rsidRPr="00EF57ED">
        <w:rPr>
          <w:rFonts w:ascii="Verdana" w:hAnsi="Verdana" w:cs="Arial"/>
          <w:u w:val="single"/>
        </w:rPr>
        <w:fldChar w:fldCharType="separate"/>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u w:val="single"/>
        </w:rPr>
        <w:fldChar w:fldCharType="end"/>
      </w:r>
      <w:bookmarkEnd w:id="4"/>
      <w:r w:rsidRPr="00B5174A">
        <w:rPr>
          <w:rFonts w:ascii="Verdana" w:hAnsi="Verdana" w:cs="Arial"/>
          <w:b/>
        </w:rPr>
        <w:t xml:space="preserve"> </w:t>
      </w:r>
      <w:r w:rsidRPr="00B5174A">
        <w:rPr>
          <w:rFonts w:ascii="Verdana" w:hAnsi="Verdana" w:cs="Arial"/>
        </w:rPr>
        <w:t xml:space="preserve">HUD requires the address(es) where the activities will be undertaken.  If the project is in multiple locations, list all addresses.  </w:t>
      </w:r>
    </w:p>
    <w:p w:rsidR="009924C3" w:rsidRPr="00B5174A" w:rsidRDefault="009924C3" w:rsidP="00A85B93">
      <w:pPr>
        <w:pStyle w:val="ListParagraph"/>
        <w:ind w:left="0"/>
        <w:rPr>
          <w:rFonts w:ascii="Verdana" w:hAnsi="Verdana" w:cs="Arial"/>
          <w:sz w:val="22"/>
          <w:szCs w:val="22"/>
        </w:rPr>
      </w:pPr>
      <w:r w:rsidRPr="00B5174A">
        <w:rPr>
          <w:rFonts w:ascii="Verdana" w:hAnsi="Verdana" w:cs="Arial"/>
          <w:b/>
          <w:sz w:val="22"/>
          <w:szCs w:val="22"/>
        </w:rPr>
        <w:t xml:space="preserve">Municipality(ies) where project is located: </w:t>
      </w:r>
      <w:r w:rsidRPr="00EF57ED">
        <w:rPr>
          <w:rFonts w:ascii="Verdana" w:hAnsi="Verdana" w:cs="Arial"/>
          <w:b/>
          <w:sz w:val="22"/>
          <w:szCs w:val="22"/>
          <w:u w:val="single"/>
        </w:rPr>
        <w:fldChar w:fldCharType="begin">
          <w:ffData>
            <w:name w:val="Text254"/>
            <w:enabled/>
            <w:calcOnExit w:val="0"/>
            <w:textInput/>
          </w:ffData>
        </w:fldChar>
      </w:r>
      <w:r w:rsidRPr="00EF57ED">
        <w:rPr>
          <w:rFonts w:ascii="Verdana" w:hAnsi="Verdana" w:cs="Arial"/>
          <w:b/>
          <w:sz w:val="22"/>
          <w:szCs w:val="22"/>
          <w:u w:val="single"/>
        </w:rPr>
        <w:instrText xml:space="preserve"> FORMTEXT </w:instrText>
      </w:r>
      <w:r w:rsidRPr="00EF57ED">
        <w:rPr>
          <w:rFonts w:ascii="Verdana" w:hAnsi="Verdana" w:cs="Arial"/>
          <w:b/>
          <w:sz w:val="22"/>
          <w:szCs w:val="22"/>
          <w:u w:val="single"/>
        </w:rPr>
      </w:r>
      <w:r w:rsidRPr="00EF57ED">
        <w:rPr>
          <w:rFonts w:ascii="Verdana" w:hAnsi="Verdana" w:cs="Arial"/>
          <w:b/>
          <w:sz w:val="22"/>
          <w:szCs w:val="22"/>
          <w:u w:val="single"/>
        </w:rPr>
        <w:fldChar w:fldCharType="separate"/>
      </w:r>
      <w:r w:rsidRPr="00EF57ED">
        <w:rPr>
          <w:rFonts w:ascii="Verdana" w:hAnsi="Verdana" w:cs="Arial"/>
          <w:b/>
          <w:noProof/>
          <w:sz w:val="22"/>
          <w:szCs w:val="22"/>
          <w:u w:val="single"/>
        </w:rPr>
        <w:t> </w:t>
      </w:r>
      <w:r w:rsidRPr="00EF57ED">
        <w:rPr>
          <w:rFonts w:ascii="Verdana" w:hAnsi="Verdana" w:cs="Arial"/>
          <w:b/>
          <w:noProof/>
          <w:sz w:val="22"/>
          <w:szCs w:val="22"/>
          <w:u w:val="single"/>
        </w:rPr>
        <w:t> </w:t>
      </w:r>
      <w:r w:rsidRPr="00EF57ED">
        <w:rPr>
          <w:rFonts w:ascii="Verdana" w:hAnsi="Verdana" w:cs="Arial"/>
          <w:b/>
          <w:noProof/>
          <w:sz w:val="22"/>
          <w:szCs w:val="22"/>
          <w:u w:val="single"/>
        </w:rPr>
        <w:t> </w:t>
      </w:r>
      <w:r w:rsidRPr="00EF57ED">
        <w:rPr>
          <w:rFonts w:ascii="Verdana" w:hAnsi="Verdana" w:cs="Arial"/>
          <w:b/>
          <w:noProof/>
          <w:sz w:val="22"/>
          <w:szCs w:val="22"/>
          <w:u w:val="single"/>
        </w:rPr>
        <w:t> </w:t>
      </w:r>
      <w:r w:rsidRPr="00EF57ED">
        <w:rPr>
          <w:rFonts w:ascii="Verdana" w:hAnsi="Verdana" w:cs="Arial"/>
          <w:b/>
          <w:noProof/>
          <w:sz w:val="22"/>
          <w:szCs w:val="22"/>
          <w:u w:val="single"/>
        </w:rPr>
        <w:t> </w:t>
      </w:r>
      <w:r w:rsidRPr="00EF57ED">
        <w:rPr>
          <w:rFonts w:ascii="Verdana" w:hAnsi="Verdana" w:cs="Arial"/>
          <w:b/>
          <w:sz w:val="22"/>
          <w:szCs w:val="22"/>
          <w:u w:val="single"/>
        </w:rPr>
        <w:fldChar w:fldCharType="end"/>
      </w:r>
    </w:p>
    <w:p w:rsidR="009924C3" w:rsidRPr="00B5174A" w:rsidRDefault="009924C3" w:rsidP="009924C3">
      <w:pPr>
        <w:widowControl w:val="0"/>
        <w:autoSpaceDE w:val="0"/>
        <w:autoSpaceDN w:val="0"/>
        <w:adjustRightInd w:val="0"/>
        <w:spacing w:after="0" w:line="240" w:lineRule="auto"/>
        <w:ind w:left="540"/>
        <w:rPr>
          <w:rFonts w:ascii="Verdana" w:hAnsi="Verdana" w:cs="Arial"/>
          <w:b/>
        </w:rPr>
      </w:pPr>
    </w:p>
    <w:p w:rsidR="009924C3" w:rsidRPr="00662AFD" w:rsidRDefault="000456C8" w:rsidP="00662AFD">
      <w:pPr>
        <w:rPr>
          <w:rFonts w:ascii="Verdana" w:hAnsi="Verdana" w:cs="Arial"/>
        </w:rPr>
      </w:pPr>
      <w:r w:rsidRPr="00B5174A">
        <w:rPr>
          <w:rFonts w:ascii="Verdana" w:hAnsi="Verdana" w:cs="Arial"/>
          <w:b/>
        </w:rPr>
        <w:lastRenderedPageBreak/>
        <w:t xml:space="preserve">Complete description of all activities included in the project.  </w:t>
      </w:r>
      <w:r w:rsidRPr="00B5174A">
        <w:rPr>
          <w:rFonts w:ascii="Verdana" w:hAnsi="Verdana" w:cs="Arial"/>
        </w:rPr>
        <w:t xml:space="preserve">Provide a detailed but concise narrative description.  Describe all of the aspects of the project in sufficient detail so that a person not familiar with the project will understand it. </w:t>
      </w:r>
      <w:bookmarkStart w:id="5" w:name="Text280"/>
      <w:r w:rsidRPr="00EF57ED">
        <w:rPr>
          <w:rFonts w:ascii="Verdana" w:hAnsi="Verdana" w:cs="Arial"/>
          <w:u w:val="single"/>
        </w:rPr>
        <w:fldChar w:fldCharType="begin">
          <w:ffData>
            <w:name w:val="Text280"/>
            <w:enabled/>
            <w:calcOnExit w:val="0"/>
            <w:textInput/>
          </w:ffData>
        </w:fldChar>
      </w:r>
      <w:r w:rsidRPr="00EF57ED">
        <w:rPr>
          <w:rFonts w:ascii="Verdana" w:hAnsi="Verdana" w:cs="Arial"/>
          <w:u w:val="single"/>
        </w:rPr>
        <w:instrText xml:space="preserve"> FORMTEXT </w:instrText>
      </w:r>
      <w:r w:rsidRPr="00EF57ED">
        <w:rPr>
          <w:rFonts w:ascii="Verdana" w:hAnsi="Verdana" w:cs="Arial"/>
          <w:u w:val="single"/>
        </w:rPr>
      </w:r>
      <w:r w:rsidRPr="00EF57ED">
        <w:rPr>
          <w:rFonts w:ascii="Verdana" w:hAnsi="Verdana" w:cs="Arial"/>
          <w:u w:val="single"/>
        </w:rPr>
        <w:fldChar w:fldCharType="separate"/>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noProof/>
          <w:u w:val="single"/>
        </w:rPr>
        <w:t> </w:t>
      </w:r>
      <w:r w:rsidRPr="00EF57ED">
        <w:rPr>
          <w:rFonts w:ascii="Verdana" w:hAnsi="Verdana" w:cs="Arial"/>
          <w:u w:val="single"/>
        </w:rPr>
        <w:fldChar w:fldCharType="end"/>
      </w:r>
      <w:bookmarkEnd w:id="5"/>
    </w:p>
    <w:sectPr w:rsidR="009924C3" w:rsidRPr="00662AFD">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7DB9" w:rsidRDefault="00E77DB9" w:rsidP="004540BB">
      <w:pPr>
        <w:spacing w:after="0" w:line="240" w:lineRule="auto"/>
      </w:pPr>
      <w:r>
        <w:separator/>
      </w:r>
    </w:p>
  </w:endnote>
  <w:endnote w:type="continuationSeparator" w:id="0">
    <w:p w:rsidR="00E77DB9" w:rsidRDefault="00E77DB9" w:rsidP="004540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3C" w:rsidRDefault="000A24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581" w:rsidRDefault="00555C9A">
    <w:pPr>
      <w:pStyle w:val="Footer"/>
    </w:pPr>
    <w:r>
      <w:t>Special Economic</w:t>
    </w:r>
  </w:p>
  <w:p w:rsidR="004540BB" w:rsidRDefault="00555C9A">
    <w:pPr>
      <w:pStyle w:val="Footer"/>
    </w:pPr>
    <w:r>
      <w:t>Development Activities</w:t>
    </w:r>
    <w:r w:rsidR="004540BB">
      <w:ptab w:relativeTo="margin" w:alignment="center" w:leader="none"/>
    </w:r>
    <w:r w:rsidR="004540BB">
      <w:t>Part 2: Project Eligibility Form</w:t>
    </w:r>
    <w:r w:rsidR="004540BB">
      <w:ptab w:relativeTo="margin" w:alignment="right" w:leader="none"/>
    </w:r>
    <w:r w:rsidR="004540BB">
      <w:t xml:space="preserve">Page </w:t>
    </w:r>
    <w:r w:rsidR="004540BB">
      <w:fldChar w:fldCharType="begin"/>
    </w:r>
    <w:r w:rsidR="004540BB">
      <w:instrText xml:space="preserve"> PAGE  \* Arabic  \* MERGEFORMAT </w:instrText>
    </w:r>
    <w:r w:rsidR="004540BB">
      <w:fldChar w:fldCharType="separate"/>
    </w:r>
    <w:r w:rsidR="005902A9">
      <w:rPr>
        <w:noProof/>
      </w:rPr>
      <w:t>3</w:t>
    </w:r>
    <w:r w:rsidR="004540BB">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3C" w:rsidRDefault="000A24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7DB9" w:rsidRDefault="00E77DB9" w:rsidP="004540BB">
      <w:pPr>
        <w:spacing w:after="0" w:line="240" w:lineRule="auto"/>
      </w:pPr>
      <w:r>
        <w:separator/>
      </w:r>
    </w:p>
  </w:footnote>
  <w:footnote w:type="continuationSeparator" w:id="0">
    <w:p w:rsidR="00E77DB9" w:rsidRDefault="00E77DB9" w:rsidP="004540B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3C" w:rsidRDefault="000A24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40BB" w:rsidRDefault="00FB5D42">
    <w:pPr>
      <w:pStyle w:val="Header"/>
      <w:pBdr>
        <w:bottom w:val="thickThinSmallGap" w:sz="24" w:space="1" w:color="622423" w:themeColor="accent2" w:themeShade="7F"/>
      </w:pBdr>
      <w:jc w:val="center"/>
      <w:rPr>
        <w:rFonts w:asciiTheme="majorHAnsi" w:eastAsiaTheme="majorEastAsia" w:hAnsiTheme="majorHAnsi"/>
        <w:sz w:val="32"/>
        <w:szCs w:val="32"/>
      </w:rPr>
    </w:pPr>
    <w:r>
      <w:rPr>
        <w:rFonts w:ascii="Cambria" w:hAnsi="Cambria"/>
        <w:sz w:val="32"/>
        <w:szCs w:val="32"/>
      </w:rPr>
      <w:t>FY20</w:t>
    </w:r>
    <w:r w:rsidR="00725320">
      <w:rPr>
        <w:rFonts w:ascii="Cambria" w:hAnsi="Cambria"/>
        <w:sz w:val="32"/>
        <w:szCs w:val="32"/>
      </w:rPr>
      <w:t>2</w:t>
    </w:r>
    <w:r w:rsidR="00203B09">
      <w:rPr>
        <w:rFonts w:ascii="Cambria" w:hAnsi="Cambria"/>
        <w:sz w:val="32"/>
        <w:szCs w:val="32"/>
      </w:rPr>
      <w:t>4</w:t>
    </w:r>
    <w:bookmarkStart w:id="6" w:name="_GoBack"/>
    <w:bookmarkEnd w:id="6"/>
    <w:r w:rsidR="004540BB" w:rsidRPr="004540BB">
      <w:rPr>
        <w:rFonts w:ascii="Cambria" w:hAnsi="Cambria"/>
        <w:sz w:val="32"/>
        <w:szCs w:val="32"/>
      </w:rPr>
      <w:t xml:space="preserve"> Beaver County CDBG Project Application</w:t>
    </w:r>
  </w:p>
  <w:p w:rsidR="004540BB" w:rsidRDefault="004540B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A243C" w:rsidRDefault="000A24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667E08"/>
    <w:multiLevelType w:val="hybridMultilevel"/>
    <w:tmpl w:val="3974787C"/>
    <w:lvl w:ilvl="0" w:tplc="1BC47872">
      <w:start w:val="1"/>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6D30AB"/>
    <w:multiLevelType w:val="hybridMultilevel"/>
    <w:tmpl w:val="E0941BEE"/>
    <w:lvl w:ilvl="0" w:tplc="BB845B1E">
      <w:start w:val="3"/>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652A5493"/>
    <w:multiLevelType w:val="hybridMultilevel"/>
    <w:tmpl w:val="AA8E97BC"/>
    <w:lvl w:ilvl="0" w:tplc="E4C4D1D6">
      <w:start w:val="7"/>
      <w:numFmt w:val="decimal"/>
      <w:lvlText w:val="%1."/>
      <w:lvlJc w:val="left"/>
      <w:pPr>
        <w:ind w:left="720" w:hanging="36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C36E5"/>
    <w:rsid w:val="00006418"/>
    <w:rsid w:val="00022558"/>
    <w:rsid w:val="0003587A"/>
    <w:rsid w:val="000456C8"/>
    <w:rsid w:val="000509FB"/>
    <w:rsid w:val="00061BA5"/>
    <w:rsid w:val="000A243C"/>
    <w:rsid w:val="00123772"/>
    <w:rsid w:val="00166581"/>
    <w:rsid w:val="00203B09"/>
    <w:rsid w:val="00207FAE"/>
    <w:rsid w:val="0029650C"/>
    <w:rsid w:val="002C2D03"/>
    <w:rsid w:val="002E5F8A"/>
    <w:rsid w:val="0030720B"/>
    <w:rsid w:val="0038577E"/>
    <w:rsid w:val="004540BB"/>
    <w:rsid w:val="00492BE0"/>
    <w:rsid w:val="00493169"/>
    <w:rsid w:val="004B7F2B"/>
    <w:rsid w:val="004F72FF"/>
    <w:rsid w:val="00510EA7"/>
    <w:rsid w:val="00555C9A"/>
    <w:rsid w:val="005902A9"/>
    <w:rsid w:val="00590CFF"/>
    <w:rsid w:val="005D408A"/>
    <w:rsid w:val="006100EB"/>
    <w:rsid w:val="00635D05"/>
    <w:rsid w:val="00662AFD"/>
    <w:rsid w:val="006B0A49"/>
    <w:rsid w:val="006D5FAF"/>
    <w:rsid w:val="006D7D58"/>
    <w:rsid w:val="006E2298"/>
    <w:rsid w:val="006E3E57"/>
    <w:rsid w:val="00725320"/>
    <w:rsid w:val="00890196"/>
    <w:rsid w:val="008D53E3"/>
    <w:rsid w:val="00936BB6"/>
    <w:rsid w:val="00941258"/>
    <w:rsid w:val="009924C3"/>
    <w:rsid w:val="009A4902"/>
    <w:rsid w:val="00A7708A"/>
    <w:rsid w:val="00A85B93"/>
    <w:rsid w:val="00A86EC1"/>
    <w:rsid w:val="00AB308C"/>
    <w:rsid w:val="00AC36E5"/>
    <w:rsid w:val="00AF6778"/>
    <w:rsid w:val="00B21702"/>
    <w:rsid w:val="00B27F41"/>
    <w:rsid w:val="00B5174A"/>
    <w:rsid w:val="00C54FC6"/>
    <w:rsid w:val="00D32A8A"/>
    <w:rsid w:val="00DB707E"/>
    <w:rsid w:val="00DD3985"/>
    <w:rsid w:val="00E473F0"/>
    <w:rsid w:val="00E57D41"/>
    <w:rsid w:val="00E77DB9"/>
    <w:rsid w:val="00ED10C3"/>
    <w:rsid w:val="00EF57ED"/>
    <w:rsid w:val="00F26A08"/>
    <w:rsid w:val="00F430EF"/>
    <w:rsid w:val="00F57979"/>
    <w:rsid w:val="00F61D5E"/>
    <w:rsid w:val="00F85BB3"/>
    <w:rsid w:val="00FB5D42"/>
    <w:rsid w:val="00FF1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72EC85"/>
  <w14:defaultImageDpi w14:val="0"/>
  <w15:docId w15:val="{BCE79978-D836-46F8-82E3-62442DF1C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imes New Roman" w:hAnsiTheme="minorHAnsi" w:cstheme="minorHAns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924C3"/>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5F8A"/>
    <w:pPr>
      <w:widowControl w:val="0"/>
      <w:autoSpaceDE w:val="0"/>
      <w:autoSpaceDN w:val="0"/>
      <w:adjustRightInd w:val="0"/>
      <w:spacing w:after="0" w:line="240" w:lineRule="auto"/>
      <w:ind w:left="720"/>
    </w:pPr>
    <w:rPr>
      <w:rFonts w:ascii="Courier" w:hAnsi="Courier"/>
      <w:sz w:val="20"/>
      <w:szCs w:val="24"/>
    </w:rPr>
  </w:style>
  <w:style w:type="character" w:styleId="Hyperlink">
    <w:name w:val="Hyperlink"/>
    <w:basedOn w:val="DefaultParagraphFont"/>
    <w:uiPriority w:val="99"/>
    <w:unhideWhenUsed/>
    <w:rsid w:val="002E5F8A"/>
    <w:rPr>
      <w:rFonts w:cs="Times New Roman"/>
      <w:color w:val="0000FF" w:themeColor="hyperlink"/>
      <w:u w:val="single"/>
    </w:rPr>
  </w:style>
  <w:style w:type="table" w:styleId="TableGrid">
    <w:name w:val="Table Grid"/>
    <w:basedOn w:val="TableNormal"/>
    <w:uiPriority w:val="59"/>
    <w:rsid w:val="002E5F8A"/>
    <w:pPr>
      <w:spacing w:after="0" w:line="240" w:lineRule="auto"/>
    </w:pPr>
    <w:rPr>
      <w:rFonts w:ascii="Tahoma" w:hAnsi="Tahoma" w:cs="Tahoma"/>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E5F8A"/>
    <w:pPr>
      <w:spacing w:after="0" w:line="240" w:lineRule="auto"/>
    </w:pPr>
    <w:rPr>
      <w:rFonts w:cs="Times New Roman"/>
    </w:rPr>
  </w:style>
  <w:style w:type="paragraph" w:styleId="Header">
    <w:name w:val="header"/>
    <w:basedOn w:val="Normal"/>
    <w:link w:val="HeaderChar"/>
    <w:uiPriority w:val="99"/>
    <w:unhideWhenUsed/>
    <w:rsid w:val="004540BB"/>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4540BB"/>
    <w:rPr>
      <w:rFonts w:cs="Times New Roman"/>
    </w:rPr>
  </w:style>
  <w:style w:type="paragraph" w:styleId="Footer">
    <w:name w:val="footer"/>
    <w:basedOn w:val="Normal"/>
    <w:link w:val="FooterChar"/>
    <w:uiPriority w:val="99"/>
    <w:unhideWhenUsed/>
    <w:rsid w:val="004540BB"/>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4540BB"/>
    <w:rPr>
      <w:rFonts w:cs="Times New Roman"/>
    </w:rPr>
  </w:style>
  <w:style w:type="paragraph" w:styleId="BalloonText">
    <w:name w:val="Balloon Text"/>
    <w:basedOn w:val="Normal"/>
    <w:link w:val="BalloonTextChar"/>
    <w:uiPriority w:val="99"/>
    <w:semiHidden/>
    <w:unhideWhenUsed/>
    <w:rsid w:val="004540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4540BB"/>
    <w:rPr>
      <w:rFonts w:ascii="Tahoma" w:hAnsi="Tahoma" w:cs="Tahoma"/>
      <w:sz w:val="16"/>
      <w:szCs w:val="16"/>
    </w:rPr>
  </w:style>
  <w:style w:type="character" w:styleId="CommentReference">
    <w:name w:val="annotation reference"/>
    <w:basedOn w:val="DefaultParagraphFont"/>
    <w:uiPriority w:val="99"/>
    <w:semiHidden/>
    <w:unhideWhenUsed/>
    <w:rsid w:val="005D408A"/>
    <w:rPr>
      <w:rFonts w:cs="Times New Roman"/>
      <w:sz w:val="16"/>
      <w:szCs w:val="16"/>
    </w:rPr>
  </w:style>
  <w:style w:type="paragraph" w:styleId="CommentText">
    <w:name w:val="annotation text"/>
    <w:basedOn w:val="Normal"/>
    <w:link w:val="CommentTextChar"/>
    <w:uiPriority w:val="99"/>
    <w:semiHidden/>
    <w:unhideWhenUsed/>
    <w:rsid w:val="005D408A"/>
    <w:pPr>
      <w:spacing w:line="240" w:lineRule="auto"/>
    </w:pPr>
    <w:rPr>
      <w:sz w:val="20"/>
      <w:szCs w:val="20"/>
    </w:rPr>
  </w:style>
  <w:style w:type="character" w:customStyle="1" w:styleId="CommentTextChar">
    <w:name w:val="Comment Text Char"/>
    <w:basedOn w:val="DefaultParagraphFont"/>
    <w:link w:val="CommentText"/>
    <w:uiPriority w:val="99"/>
    <w:semiHidden/>
    <w:locked/>
    <w:rsid w:val="005D408A"/>
    <w:rPr>
      <w:rFonts w:cs="Times New Roman"/>
      <w:sz w:val="20"/>
      <w:szCs w:val="20"/>
    </w:rPr>
  </w:style>
  <w:style w:type="paragraph" w:styleId="CommentSubject">
    <w:name w:val="annotation subject"/>
    <w:basedOn w:val="CommentText"/>
    <w:next w:val="CommentText"/>
    <w:link w:val="CommentSubjectChar"/>
    <w:uiPriority w:val="99"/>
    <w:semiHidden/>
    <w:unhideWhenUsed/>
    <w:rsid w:val="005D408A"/>
    <w:rPr>
      <w:b/>
      <w:bCs/>
    </w:rPr>
  </w:style>
  <w:style w:type="character" w:customStyle="1" w:styleId="CommentSubjectChar">
    <w:name w:val="Comment Subject Char"/>
    <w:basedOn w:val="CommentTextChar"/>
    <w:link w:val="CommentSubject"/>
    <w:uiPriority w:val="99"/>
    <w:semiHidden/>
    <w:locked/>
    <w:rsid w:val="005D408A"/>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1144</Words>
  <Characters>7030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FY2020 Beaver County CDBG Project Application</vt:lpstr>
    </vt:vector>
  </TitlesOfParts>
  <Company>Beaver County</Company>
  <LinksUpToDate>false</LinksUpToDate>
  <CharactersWithSpaces>8158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FY2020 Beaver County CDBG Project Application</dc:title>
  <dc:subject/>
  <dc:creator>ltroiani</dc:creator>
  <cp:keywords/>
  <dc:description/>
  <cp:lastModifiedBy>Cynthia Cook</cp:lastModifiedBy>
  <cp:revision>3</cp:revision>
  <cp:lastPrinted>2017-12-30T21:08:00Z</cp:lastPrinted>
  <dcterms:created xsi:type="dcterms:W3CDTF">2023-01-26T21:41:00Z</dcterms:created>
  <dcterms:modified xsi:type="dcterms:W3CDTF">2024-02-21T19:28:00Z</dcterms:modified>
</cp:coreProperties>
</file>